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E27F8E" w14:textId="02366292" w:rsidR="00D12374" w:rsidRPr="00E107C2" w:rsidRDefault="00E82B6C" w:rsidP="00AF451A">
      <w:pPr>
        <w:pStyle w:val="10Heading1"/>
        <w:ind w:left="379" w:hanging="379"/>
      </w:pPr>
      <w:r w:rsidRPr="00E107C2">
        <w:t>Supplementary</w:t>
      </w:r>
      <w:r w:rsidR="00AF451A">
        <w:t xml:space="preserve"> </w:t>
      </w:r>
      <w:r w:rsidR="00AF451A" w:rsidRPr="00E107C2">
        <w:t>Materials</w:t>
      </w:r>
    </w:p>
    <w:p w14:paraId="7A20A9F1" w14:textId="675C57F9" w:rsidR="00E82B6C" w:rsidRPr="008C4121" w:rsidRDefault="00E82B6C" w:rsidP="00AF451A">
      <w:pPr>
        <w:pStyle w:val="18TableCaptionMultipleLine"/>
      </w:pPr>
      <w:bookmarkStart w:id="0" w:name="_Ref119229080"/>
      <w:bookmarkStart w:id="1" w:name="_Hlk119480494"/>
      <w:r w:rsidRPr="00AF451A">
        <w:rPr>
          <w:b/>
        </w:rPr>
        <w:t>S</w:t>
      </w:r>
      <w:r w:rsidRPr="00AF451A">
        <w:rPr>
          <w:b/>
          <w:noProof/>
        </w:rPr>
        <w:t>1</w:t>
      </w:r>
      <w:bookmarkEnd w:id="0"/>
      <w:r w:rsidR="00AF451A" w:rsidRPr="00AF451A">
        <w:rPr>
          <w:rFonts w:hint="eastAsia"/>
          <w:b/>
        </w:rPr>
        <w:t xml:space="preserve">. </w:t>
      </w:r>
      <w:r w:rsidRPr="008C4121">
        <w:t>Description</w:t>
      </w:r>
      <w:r w:rsidR="00AF451A">
        <w:t xml:space="preserve"> </w:t>
      </w:r>
      <w:r w:rsidRPr="008C4121">
        <w:t>of</w:t>
      </w:r>
      <w:r w:rsidR="00AF451A">
        <w:t xml:space="preserve"> </w:t>
      </w:r>
      <w:r w:rsidRPr="008C4121">
        <w:t>the</w:t>
      </w:r>
      <w:r w:rsidR="00AF451A">
        <w:t xml:space="preserve"> </w:t>
      </w:r>
      <w:r w:rsidRPr="008C4121">
        <w:t>attributes</w:t>
      </w:r>
      <w:r w:rsidR="00AF451A">
        <w:t xml:space="preserve"> </w:t>
      </w:r>
      <w:r w:rsidRPr="008C4121">
        <w:t>(range,</w:t>
      </w:r>
      <w:r w:rsidR="00AF451A">
        <w:t xml:space="preserve"> </w:t>
      </w:r>
      <w:r w:rsidRPr="008C4121">
        <w:t>rate</w:t>
      </w:r>
      <w:r w:rsidR="00AF451A">
        <w:t xml:space="preserve"> </w:t>
      </w:r>
      <w:r>
        <w:t>and</w:t>
      </w:r>
      <w:r w:rsidR="00AF451A">
        <w:t xml:space="preserve"> </w:t>
      </w:r>
      <w:r w:rsidRPr="008C4121">
        <w:t>weight)</w:t>
      </w:r>
      <w:r w:rsidR="00AF451A">
        <w:t xml:space="preserve"> </w:t>
      </w:r>
      <w:r w:rsidRPr="008C4121">
        <w:t>of</w:t>
      </w:r>
      <w:r w:rsidR="00AF451A">
        <w:t xml:space="preserve"> </w:t>
      </w:r>
      <w:r w:rsidRPr="008C4121">
        <w:t>the</w:t>
      </w:r>
      <w:r w:rsidR="00AF451A">
        <w:t xml:space="preserve"> </w:t>
      </w:r>
      <w:r w:rsidRPr="008C4121">
        <w:t>parameters</w:t>
      </w:r>
      <w:r w:rsidR="00AF451A">
        <w:t xml:space="preserve"> </w:t>
      </w:r>
      <w:r w:rsidRPr="008C4121">
        <w:t>of</w:t>
      </w:r>
      <w:r w:rsidR="00AF451A">
        <w:t xml:space="preserve"> </w:t>
      </w:r>
      <w:r w:rsidRPr="008C4121">
        <w:t>DRASTIC,</w:t>
      </w:r>
      <w:r w:rsidR="00AF451A">
        <w:t xml:space="preserve"> </w:t>
      </w:r>
      <w:r w:rsidRPr="008C4121">
        <w:t>GOD</w:t>
      </w:r>
      <w:r w:rsidR="00AF451A">
        <w:t xml:space="preserve"> </w:t>
      </w:r>
      <w:r w:rsidRPr="008C4121">
        <w:t>and</w:t>
      </w:r>
      <w:r w:rsidR="00AF451A">
        <w:t xml:space="preserve"> </w:t>
      </w:r>
      <w:r w:rsidRPr="008C4121">
        <w:t>SI</w:t>
      </w:r>
      <w:r w:rsidR="00AF451A">
        <w:t xml:space="preserve"> </w:t>
      </w:r>
      <w:r w:rsidRPr="008C4121">
        <w:t>methods</w:t>
      </w:r>
      <w:r w:rsidR="00AF451A">
        <w:t xml:space="preserve"> </w:t>
      </w:r>
      <w:r w:rsidRPr="008B6124">
        <w:t>(Aller</w:t>
      </w:r>
      <w:r w:rsidR="00AF451A">
        <w:t xml:space="preserve"> </w:t>
      </w:r>
      <w:r w:rsidRPr="008B6124">
        <w:t>et</w:t>
      </w:r>
      <w:r w:rsidR="00AF451A">
        <w:t xml:space="preserve"> </w:t>
      </w:r>
      <w:r w:rsidRPr="008B6124">
        <w:t>al.,</w:t>
      </w:r>
      <w:r w:rsidR="00AF451A">
        <w:t xml:space="preserve"> </w:t>
      </w:r>
      <w:r w:rsidRPr="008B6124">
        <w:t>1987;</w:t>
      </w:r>
      <w:r w:rsidR="00AF451A">
        <w:t xml:space="preserve"> </w:t>
      </w:r>
      <w:r w:rsidRPr="008B6124">
        <w:t>Ba</w:t>
      </w:r>
      <w:r w:rsidRPr="008B6124">
        <w:t>r</w:t>
      </w:r>
      <w:r w:rsidRPr="008B6124">
        <w:t>bulescu,</w:t>
      </w:r>
      <w:r w:rsidR="00AF451A">
        <w:t xml:space="preserve"> </w:t>
      </w:r>
      <w:r w:rsidRPr="008B6124">
        <w:t>2020;</w:t>
      </w:r>
      <w:r w:rsidR="00AF451A">
        <w:t xml:space="preserve"> </w:t>
      </w:r>
      <w:r w:rsidRPr="008B6124">
        <w:t>Fannakh</w:t>
      </w:r>
      <w:r w:rsidR="00AF451A">
        <w:t xml:space="preserve"> </w:t>
      </w:r>
      <w:r w:rsidRPr="008B6124">
        <w:t>&amp;</w:t>
      </w:r>
      <w:r w:rsidR="00AF451A">
        <w:t xml:space="preserve"> </w:t>
      </w:r>
      <w:r w:rsidRPr="008B6124">
        <w:t>Farsang,</w:t>
      </w:r>
      <w:r w:rsidR="00AF451A">
        <w:t xml:space="preserve"> </w:t>
      </w:r>
      <w:r w:rsidRPr="008B6124">
        <w:t>2022;</w:t>
      </w:r>
      <w:r w:rsidR="00AF451A">
        <w:t xml:space="preserve"> </w:t>
      </w:r>
      <w:r w:rsidRPr="008B6124">
        <w:t>Kirlas</w:t>
      </w:r>
      <w:r w:rsidR="00AF451A">
        <w:t xml:space="preserve"> </w:t>
      </w:r>
      <w:r w:rsidRPr="008B6124">
        <w:t>et</w:t>
      </w:r>
      <w:r w:rsidR="00AF451A">
        <w:t xml:space="preserve"> </w:t>
      </w:r>
      <w:r w:rsidRPr="008B6124">
        <w:t>al.,</w:t>
      </w:r>
      <w:r w:rsidR="00AF451A">
        <w:t xml:space="preserve"> </w:t>
      </w:r>
      <w:r w:rsidRPr="008B6124">
        <w:t>2022;</w:t>
      </w:r>
      <w:r w:rsidR="00AF451A">
        <w:t xml:space="preserve"> </w:t>
      </w:r>
      <w:r w:rsidRPr="008B6124">
        <w:t>Rukmana</w:t>
      </w:r>
      <w:r w:rsidR="00AF451A">
        <w:t xml:space="preserve"> </w:t>
      </w:r>
      <w:r w:rsidRPr="008B6124">
        <w:t>et</w:t>
      </w:r>
      <w:r w:rsidR="00AF451A">
        <w:t xml:space="preserve"> </w:t>
      </w:r>
      <w:r w:rsidRPr="008B6124">
        <w:t>al.,</w:t>
      </w:r>
      <w:r w:rsidR="00AF451A">
        <w:t xml:space="preserve"> </w:t>
      </w:r>
      <w:r w:rsidRPr="008B6124">
        <w:t>2020)</w:t>
      </w:r>
    </w:p>
    <w:tbl>
      <w:tblPr>
        <w:tblW w:w="50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1128"/>
        <w:gridCol w:w="2492"/>
        <w:gridCol w:w="2867"/>
        <w:gridCol w:w="761"/>
        <w:gridCol w:w="1168"/>
        <w:gridCol w:w="872"/>
        <w:gridCol w:w="1132"/>
      </w:tblGrid>
      <w:tr w:rsidR="00AF451A" w:rsidRPr="008C4121" w14:paraId="57E1E4D8" w14:textId="77777777" w:rsidTr="002B6409">
        <w:trPr>
          <w:trHeight w:val="20"/>
          <w:tblHeader/>
          <w:jc w:val="center"/>
        </w:trPr>
        <w:tc>
          <w:tcPr>
            <w:tcW w:w="1128" w:type="dxa"/>
            <w:shd w:val="clear" w:color="auto" w:fill="DAEEF3" w:themeFill="accent3"/>
            <w:noWrap/>
            <w:vAlign w:val="center"/>
            <w:hideMark/>
          </w:tcPr>
          <w:bookmarkEnd w:id="1"/>
          <w:p w14:paraId="522473FE" w14:textId="77777777" w:rsidR="00E82B6C" w:rsidRPr="008C4121" w:rsidRDefault="00E82B6C" w:rsidP="00AF451A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ID</w:t>
            </w:r>
          </w:p>
        </w:tc>
        <w:tc>
          <w:tcPr>
            <w:tcW w:w="2492" w:type="dxa"/>
            <w:shd w:val="clear" w:color="auto" w:fill="DAEEF3" w:themeFill="accent3"/>
            <w:noWrap/>
            <w:vAlign w:val="center"/>
            <w:hideMark/>
          </w:tcPr>
          <w:p w14:paraId="5B82B169" w14:textId="4634BA8D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Parameter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"Factor"</w:t>
            </w:r>
          </w:p>
        </w:tc>
        <w:tc>
          <w:tcPr>
            <w:tcW w:w="2867" w:type="dxa"/>
            <w:shd w:val="clear" w:color="auto" w:fill="DAEEF3" w:themeFill="accent3"/>
            <w:noWrap/>
            <w:vAlign w:val="center"/>
            <w:hideMark/>
          </w:tcPr>
          <w:p w14:paraId="3FDCF6B1" w14:textId="77777777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Range</w:t>
            </w:r>
          </w:p>
        </w:tc>
        <w:tc>
          <w:tcPr>
            <w:tcW w:w="761" w:type="dxa"/>
            <w:shd w:val="clear" w:color="auto" w:fill="DAEEF3" w:themeFill="accent3"/>
            <w:noWrap/>
            <w:vAlign w:val="center"/>
            <w:hideMark/>
          </w:tcPr>
          <w:p w14:paraId="1AF0AD35" w14:textId="77777777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Rate</w:t>
            </w:r>
          </w:p>
        </w:tc>
        <w:tc>
          <w:tcPr>
            <w:tcW w:w="1168" w:type="dxa"/>
            <w:shd w:val="clear" w:color="auto" w:fill="DAEEF3" w:themeFill="accent3"/>
            <w:noWrap/>
            <w:vAlign w:val="center"/>
            <w:hideMark/>
          </w:tcPr>
          <w:p w14:paraId="1E3199FB" w14:textId="565E3998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Weight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DRASTIC</w:t>
            </w:r>
          </w:p>
        </w:tc>
        <w:tc>
          <w:tcPr>
            <w:tcW w:w="872" w:type="dxa"/>
            <w:shd w:val="clear" w:color="auto" w:fill="DAEEF3" w:themeFill="accent3"/>
            <w:noWrap/>
            <w:vAlign w:val="center"/>
            <w:hideMark/>
          </w:tcPr>
          <w:p w14:paraId="6FECEFD9" w14:textId="27D3D0AD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Weight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SI</w:t>
            </w:r>
          </w:p>
        </w:tc>
        <w:tc>
          <w:tcPr>
            <w:tcW w:w="1132" w:type="dxa"/>
            <w:shd w:val="clear" w:color="auto" w:fill="DAEEF3" w:themeFill="accent3"/>
            <w:noWrap/>
            <w:vAlign w:val="center"/>
            <w:hideMark/>
          </w:tcPr>
          <w:p w14:paraId="6FBA447A" w14:textId="0B57DF77" w:rsidR="00E82B6C" w:rsidRPr="008C4121" w:rsidRDefault="00E82B6C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Weight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GOD</w:t>
            </w:r>
          </w:p>
        </w:tc>
      </w:tr>
      <w:tr w:rsidR="00E82B6C" w:rsidRPr="006D404C" w14:paraId="1D35B503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0151B4C" w14:textId="77777777" w:rsidR="00E82B6C" w:rsidRPr="006D404C" w:rsidRDefault="00E82B6C" w:rsidP="006D404C">
            <w:pPr>
              <w:pStyle w:val="20TableBodyFront"/>
              <w:ind w:left="54" w:hanging="54"/>
            </w:pPr>
            <w:r w:rsidRPr="006D404C">
              <w:t>D1</w:t>
            </w:r>
          </w:p>
        </w:tc>
        <w:tc>
          <w:tcPr>
            <w:tcW w:w="2492" w:type="dxa"/>
            <w:noWrap/>
            <w:vAlign w:val="center"/>
            <w:hideMark/>
          </w:tcPr>
          <w:p w14:paraId="14C4EA82" w14:textId="2CAC6367" w:rsidR="00E82B6C" w:rsidRPr="006D404C" w:rsidRDefault="00E82B6C" w:rsidP="006D404C">
            <w:pPr>
              <w:pStyle w:val="20TableBodyFront"/>
              <w:ind w:left="54" w:hanging="54"/>
            </w:pPr>
            <w:r w:rsidRPr="006D404C">
              <w:t>D</w:t>
            </w:r>
            <w:r w:rsidR="00AF451A" w:rsidRPr="006D404C">
              <w:t xml:space="preserve"> </w:t>
            </w:r>
            <w:r w:rsidRPr="006D404C">
              <w:t>(m):</w:t>
            </w:r>
            <w:r w:rsidR="00AF451A" w:rsidRPr="006D404C">
              <w:t xml:space="preserve"> </w:t>
            </w:r>
            <w:r w:rsidRPr="006D404C">
              <w:t>Depth</w:t>
            </w:r>
            <w:r w:rsidR="00AF451A" w:rsidRPr="006D404C">
              <w:t xml:space="preserve"> </w:t>
            </w:r>
            <w:r w:rsidRPr="006D404C">
              <w:t>of</w:t>
            </w:r>
            <w:r w:rsidR="00AF451A" w:rsidRPr="006D404C">
              <w:t xml:space="preserve"> </w:t>
            </w:r>
            <w:r w:rsidRPr="006D404C">
              <w:t>water</w:t>
            </w:r>
            <w:r w:rsidR="00AF451A" w:rsidRPr="006D404C">
              <w:t xml:space="preserve"> </w:t>
            </w:r>
            <w:r w:rsidRPr="006D404C">
              <w:t>table</w:t>
            </w:r>
          </w:p>
        </w:tc>
        <w:tc>
          <w:tcPr>
            <w:tcW w:w="2867" w:type="dxa"/>
            <w:noWrap/>
            <w:vAlign w:val="center"/>
            <w:hideMark/>
          </w:tcPr>
          <w:p w14:paraId="61654408" w14:textId="77777777" w:rsidR="00E82B6C" w:rsidRPr="006D404C" w:rsidRDefault="00E82B6C" w:rsidP="006D404C">
            <w:pPr>
              <w:pStyle w:val="20TableBodyFront"/>
              <w:ind w:left="54" w:hanging="54"/>
            </w:pPr>
            <w:r w:rsidRPr="006D404C">
              <w:t>0.0-1.5</w:t>
            </w:r>
          </w:p>
        </w:tc>
        <w:tc>
          <w:tcPr>
            <w:tcW w:w="761" w:type="dxa"/>
            <w:noWrap/>
            <w:vAlign w:val="center"/>
            <w:hideMark/>
          </w:tcPr>
          <w:p w14:paraId="04EFD9B3" w14:textId="77777777" w:rsidR="00E82B6C" w:rsidRPr="006D404C" w:rsidRDefault="00E82B6C" w:rsidP="006D404C">
            <w:pPr>
              <w:pStyle w:val="20TableBodyFront"/>
              <w:ind w:left="54" w:hanging="54"/>
            </w:pPr>
            <w:r w:rsidRPr="006D404C"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007F65FF" w14:textId="77777777" w:rsidR="00E82B6C" w:rsidRPr="006D404C" w:rsidRDefault="00E82B6C" w:rsidP="006D404C">
            <w:pPr>
              <w:pStyle w:val="20TableBodyFront"/>
              <w:ind w:left="54" w:hanging="54"/>
            </w:pPr>
          </w:p>
        </w:tc>
        <w:tc>
          <w:tcPr>
            <w:tcW w:w="872" w:type="dxa"/>
            <w:noWrap/>
            <w:vAlign w:val="center"/>
            <w:hideMark/>
          </w:tcPr>
          <w:p w14:paraId="3278A36E" w14:textId="77777777" w:rsidR="00E82B6C" w:rsidRPr="006D404C" w:rsidRDefault="00E82B6C" w:rsidP="006D404C">
            <w:pPr>
              <w:pStyle w:val="20TableBodyFront"/>
              <w:ind w:left="54" w:hanging="54"/>
            </w:pPr>
          </w:p>
        </w:tc>
        <w:tc>
          <w:tcPr>
            <w:tcW w:w="1132" w:type="dxa"/>
            <w:noWrap/>
            <w:vAlign w:val="center"/>
            <w:hideMark/>
          </w:tcPr>
          <w:p w14:paraId="59228ADA" w14:textId="77777777" w:rsidR="00E82B6C" w:rsidRPr="006D404C" w:rsidRDefault="00E82B6C" w:rsidP="006D404C">
            <w:pPr>
              <w:pStyle w:val="20TableBodyFront"/>
              <w:ind w:left="54" w:hanging="54"/>
            </w:pPr>
          </w:p>
        </w:tc>
      </w:tr>
      <w:tr w:rsidR="002B6409" w:rsidRPr="008C4121" w14:paraId="14FEFBEC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06DEDC9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D2</w:t>
            </w:r>
          </w:p>
        </w:tc>
        <w:tc>
          <w:tcPr>
            <w:tcW w:w="2492" w:type="dxa"/>
            <w:noWrap/>
            <w:vAlign w:val="center"/>
            <w:hideMark/>
          </w:tcPr>
          <w:p w14:paraId="04480C9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B18BFA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1.5-3.0</w:t>
            </w:r>
          </w:p>
        </w:tc>
        <w:tc>
          <w:tcPr>
            <w:tcW w:w="761" w:type="dxa"/>
            <w:noWrap/>
            <w:vAlign w:val="center"/>
            <w:hideMark/>
          </w:tcPr>
          <w:p w14:paraId="5F7D0A4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5AFF86B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7DF837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4C3C23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A16682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5133FEA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D3</w:t>
            </w:r>
          </w:p>
        </w:tc>
        <w:tc>
          <w:tcPr>
            <w:tcW w:w="2492" w:type="dxa"/>
            <w:noWrap/>
            <w:vAlign w:val="center"/>
            <w:hideMark/>
          </w:tcPr>
          <w:p w14:paraId="1E87A9C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58A2DB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3.0-4.5</w:t>
            </w:r>
          </w:p>
        </w:tc>
        <w:tc>
          <w:tcPr>
            <w:tcW w:w="761" w:type="dxa"/>
            <w:noWrap/>
            <w:vAlign w:val="center"/>
            <w:hideMark/>
          </w:tcPr>
          <w:p w14:paraId="31086BD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2B1E174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C71035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69B2CE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324E88A9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8A61F31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D4</w:t>
            </w:r>
          </w:p>
        </w:tc>
        <w:tc>
          <w:tcPr>
            <w:tcW w:w="2492" w:type="dxa"/>
            <w:noWrap/>
            <w:vAlign w:val="center"/>
            <w:hideMark/>
          </w:tcPr>
          <w:p w14:paraId="48078D2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4BE7EF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4.5-9.0</w:t>
            </w:r>
          </w:p>
        </w:tc>
        <w:tc>
          <w:tcPr>
            <w:tcW w:w="761" w:type="dxa"/>
            <w:noWrap/>
            <w:vAlign w:val="center"/>
            <w:hideMark/>
          </w:tcPr>
          <w:p w14:paraId="7B1977E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1B19151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C4B9E5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C05B71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036EA1CA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9DD8CFF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D5</w:t>
            </w:r>
          </w:p>
        </w:tc>
        <w:tc>
          <w:tcPr>
            <w:tcW w:w="2492" w:type="dxa"/>
            <w:noWrap/>
            <w:vAlign w:val="center"/>
            <w:hideMark/>
          </w:tcPr>
          <w:p w14:paraId="1376BEB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D7E850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9.0-15.0</w:t>
            </w:r>
          </w:p>
        </w:tc>
        <w:tc>
          <w:tcPr>
            <w:tcW w:w="761" w:type="dxa"/>
            <w:noWrap/>
            <w:vAlign w:val="center"/>
            <w:hideMark/>
          </w:tcPr>
          <w:p w14:paraId="09C18F7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61A9BE1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872" w:type="dxa"/>
            <w:noWrap/>
            <w:vAlign w:val="center"/>
            <w:hideMark/>
          </w:tcPr>
          <w:p w14:paraId="47EE6DD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0.186</w:t>
            </w:r>
          </w:p>
        </w:tc>
        <w:tc>
          <w:tcPr>
            <w:tcW w:w="1132" w:type="dxa"/>
            <w:noWrap/>
            <w:vAlign w:val="center"/>
            <w:hideMark/>
          </w:tcPr>
          <w:p w14:paraId="20F8CA1E" w14:textId="578AF05C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vertAlign w:val="superscript"/>
                <w:lang w:eastAsia="fr-FR"/>
              </w:rPr>
              <w:t>(a)</w:t>
            </w:r>
          </w:p>
        </w:tc>
      </w:tr>
      <w:tr w:rsidR="002B6409" w:rsidRPr="008C4121" w14:paraId="221BC2B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6418166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D6</w:t>
            </w:r>
          </w:p>
        </w:tc>
        <w:tc>
          <w:tcPr>
            <w:tcW w:w="2492" w:type="dxa"/>
            <w:noWrap/>
            <w:vAlign w:val="center"/>
            <w:hideMark/>
          </w:tcPr>
          <w:p w14:paraId="5A0DF6A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4BD35C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15.0-22.5</w:t>
            </w:r>
          </w:p>
        </w:tc>
        <w:tc>
          <w:tcPr>
            <w:tcW w:w="761" w:type="dxa"/>
            <w:noWrap/>
            <w:vAlign w:val="center"/>
            <w:hideMark/>
          </w:tcPr>
          <w:p w14:paraId="49C4A81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18729A2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F8FE14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DC1E28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7E4D37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E08A086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D7</w:t>
            </w:r>
          </w:p>
        </w:tc>
        <w:tc>
          <w:tcPr>
            <w:tcW w:w="2492" w:type="dxa"/>
            <w:noWrap/>
            <w:vAlign w:val="center"/>
            <w:hideMark/>
          </w:tcPr>
          <w:p w14:paraId="4C02EC3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72C513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22.5-30.0</w:t>
            </w:r>
          </w:p>
        </w:tc>
        <w:tc>
          <w:tcPr>
            <w:tcW w:w="761" w:type="dxa"/>
            <w:noWrap/>
            <w:vAlign w:val="center"/>
            <w:hideMark/>
          </w:tcPr>
          <w:p w14:paraId="6A34B26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02ABEF5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9095D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74C5EF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87B961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09282D5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D8</w:t>
            </w:r>
          </w:p>
        </w:tc>
        <w:tc>
          <w:tcPr>
            <w:tcW w:w="2492" w:type="dxa"/>
            <w:noWrap/>
            <w:vAlign w:val="center"/>
            <w:hideMark/>
          </w:tcPr>
          <w:p w14:paraId="1FB1FB19" w14:textId="4B97D0D5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09FAC022" w14:textId="401F4295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&gt;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30</w:t>
            </w:r>
            <w:bookmarkStart w:id="2" w:name="_GoBack"/>
            <w:bookmarkEnd w:id="2"/>
          </w:p>
        </w:tc>
        <w:tc>
          <w:tcPr>
            <w:tcW w:w="761" w:type="dxa"/>
            <w:noWrap/>
            <w:vAlign w:val="center"/>
            <w:hideMark/>
          </w:tcPr>
          <w:p w14:paraId="73A987D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49CDBC8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4C6EE3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EACDBD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4CFE1AE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83A8E6E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R1</w:t>
            </w:r>
          </w:p>
        </w:tc>
        <w:tc>
          <w:tcPr>
            <w:tcW w:w="2492" w:type="dxa"/>
            <w:noWrap/>
            <w:vAlign w:val="center"/>
            <w:hideMark/>
          </w:tcPr>
          <w:p w14:paraId="5976FF21" w14:textId="3F1F2CDA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(mm):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Net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recharge</w:t>
            </w:r>
          </w:p>
        </w:tc>
        <w:tc>
          <w:tcPr>
            <w:tcW w:w="2867" w:type="dxa"/>
            <w:noWrap/>
            <w:vAlign w:val="center"/>
            <w:hideMark/>
          </w:tcPr>
          <w:p w14:paraId="452687C7" w14:textId="20D86423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&gt;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250</w:t>
            </w:r>
          </w:p>
        </w:tc>
        <w:tc>
          <w:tcPr>
            <w:tcW w:w="761" w:type="dxa"/>
            <w:noWrap/>
            <w:vAlign w:val="center"/>
            <w:hideMark/>
          </w:tcPr>
          <w:p w14:paraId="7233C19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4697D2E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983596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F09FB6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3226205C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B5AAECA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R2</w:t>
            </w:r>
          </w:p>
        </w:tc>
        <w:tc>
          <w:tcPr>
            <w:tcW w:w="2492" w:type="dxa"/>
            <w:noWrap/>
            <w:vAlign w:val="center"/>
            <w:hideMark/>
          </w:tcPr>
          <w:p w14:paraId="70F04EE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E10C83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180-250</w:t>
            </w:r>
          </w:p>
        </w:tc>
        <w:tc>
          <w:tcPr>
            <w:tcW w:w="761" w:type="dxa"/>
            <w:noWrap/>
            <w:vAlign w:val="center"/>
            <w:hideMark/>
          </w:tcPr>
          <w:p w14:paraId="74DECCF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2269DC6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239FA2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53F22C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2A509B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BB42AC2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R3</w:t>
            </w:r>
          </w:p>
        </w:tc>
        <w:tc>
          <w:tcPr>
            <w:tcW w:w="2492" w:type="dxa"/>
            <w:noWrap/>
            <w:vAlign w:val="center"/>
            <w:hideMark/>
          </w:tcPr>
          <w:p w14:paraId="49D93D4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E11914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100-180</w:t>
            </w:r>
          </w:p>
        </w:tc>
        <w:tc>
          <w:tcPr>
            <w:tcW w:w="761" w:type="dxa"/>
            <w:noWrap/>
            <w:vAlign w:val="center"/>
            <w:hideMark/>
          </w:tcPr>
          <w:p w14:paraId="7300517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6E427DA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</w:t>
            </w:r>
          </w:p>
        </w:tc>
        <w:tc>
          <w:tcPr>
            <w:tcW w:w="872" w:type="dxa"/>
            <w:noWrap/>
            <w:vAlign w:val="center"/>
            <w:hideMark/>
          </w:tcPr>
          <w:p w14:paraId="07DA47E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0.212</w:t>
            </w:r>
          </w:p>
        </w:tc>
        <w:tc>
          <w:tcPr>
            <w:tcW w:w="1132" w:type="dxa"/>
            <w:noWrap/>
            <w:vAlign w:val="center"/>
            <w:hideMark/>
          </w:tcPr>
          <w:p w14:paraId="5C054E9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</w:tr>
      <w:tr w:rsidR="002B6409" w:rsidRPr="008C4121" w14:paraId="7FD15083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0728BEC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R4</w:t>
            </w:r>
          </w:p>
        </w:tc>
        <w:tc>
          <w:tcPr>
            <w:tcW w:w="2492" w:type="dxa"/>
            <w:noWrap/>
            <w:vAlign w:val="center"/>
            <w:hideMark/>
          </w:tcPr>
          <w:p w14:paraId="656E996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F00C96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50-100</w:t>
            </w:r>
          </w:p>
        </w:tc>
        <w:tc>
          <w:tcPr>
            <w:tcW w:w="761" w:type="dxa"/>
            <w:noWrap/>
            <w:vAlign w:val="center"/>
            <w:hideMark/>
          </w:tcPr>
          <w:p w14:paraId="3C3A85D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2C2CC59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CA53F2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A75447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74BF86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C0AC161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R5</w:t>
            </w:r>
          </w:p>
        </w:tc>
        <w:tc>
          <w:tcPr>
            <w:tcW w:w="2492" w:type="dxa"/>
            <w:noWrap/>
            <w:vAlign w:val="center"/>
            <w:hideMark/>
          </w:tcPr>
          <w:p w14:paraId="63A96F97" w14:textId="44957C93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762AED6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0-50</w:t>
            </w:r>
          </w:p>
        </w:tc>
        <w:tc>
          <w:tcPr>
            <w:tcW w:w="761" w:type="dxa"/>
            <w:noWrap/>
            <w:vAlign w:val="center"/>
            <w:hideMark/>
          </w:tcPr>
          <w:p w14:paraId="67E1E0A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F736F7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A87B5B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35321F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470222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886177C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A1</w:t>
            </w:r>
          </w:p>
        </w:tc>
        <w:tc>
          <w:tcPr>
            <w:tcW w:w="2492" w:type="dxa"/>
            <w:noWrap/>
            <w:vAlign w:val="center"/>
            <w:hideMark/>
          </w:tcPr>
          <w:p w14:paraId="6B3FB820" w14:textId="0AD98E82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A</w:t>
            </w:r>
            <w:r w:rsidRPr="008C4121">
              <w:rPr>
                <w:lang w:eastAsia="fr-FR"/>
              </w:rPr>
              <w:t>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Aquifer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media</w:t>
            </w:r>
            <w:r w:rsidR="00AF451A"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068799CA" w14:textId="54133F60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Karst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limestone</w:t>
            </w:r>
          </w:p>
        </w:tc>
        <w:tc>
          <w:tcPr>
            <w:tcW w:w="761" w:type="dxa"/>
            <w:noWrap/>
            <w:vAlign w:val="center"/>
            <w:hideMark/>
          </w:tcPr>
          <w:p w14:paraId="1B239F1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409B24D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AE17D7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796EF8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425CEB4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CDBF628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A2</w:t>
            </w:r>
          </w:p>
        </w:tc>
        <w:tc>
          <w:tcPr>
            <w:tcW w:w="2492" w:type="dxa"/>
            <w:noWrap/>
            <w:vAlign w:val="center"/>
            <w:hideMark/>
          </w:tcPr>
          <w:p w14:paraId="4D7F464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6B710D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Basalt</w:t>
            </w:r>
          </w:p>
        </w:tc>
        <w:tc>
          <w:tcPr>
            <w:tcW w:w="761" w:type="dxa"/>
            <w:noWrap/>
            <w:vAlign w:val="center"/>
            <w:hideMark/>
          </w:tcPr>
          <w:p w14:paraId="580DF12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29E9585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7EE95A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6F14E7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0D1AFDF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1B9C7ED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A3</w:t>
            </w:r>
          </w:p>
        </w:tc>
        <w:tc>
          <w:tcPr>
            <w:tcW w:w="2492" w:type="dxa"/>
            <w:noWrap/>
            <w:vAlign w:val="center"/>
            <w:hideMark/>
          </w:tcPr>
          <w:p w14:paraId="4F37822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F87D3DB" w14:textId="7148532F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gravel</w:t>
            </w:r>
          </w:p>
        </w:tc>
        <w:tc>
          <w:tcPr>
            <w:tcW w:w="761" w:type="dxa"/>
            <w:noWrap/>
            <w:vAlign w:val="center"/>
            <w:hideMark/>
          </w:tcPr>
          <w:p w14:paraId="38D734F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3317378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CBAFDE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CAC67E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28B952F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F8D6F34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A4</w:t>
            </w:r>
          </w:p>
        </w:tc>
        <w:tc>
          <w:tcPr>
            <w:tcW w:w="2492" w:type="dxa"/>
            <w:noWrap/>
            <w:vAlign w:val="center"/>
            <w:hideMark/>
          </w:tcPr>
          <w:p w14:paraId="4FEFF78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3F6F2FE" w14:textId="48196F4D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Massive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sandstone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lim</w:t>
            </w:r>
            <w:r w:rsidRPr="008C4121">
              <w:rPr>
                <w:lang w:eastAsia="fr-FR"/>
              </w:rPr>
              <w:t>e</w:t>
            </w:r>
            <w:r w:rsidRPr="008C4121">
              <w:rPr>
                <w:lang w:eastAsia="fr-FR"/>
              </w:rPr>
              <w:t>stone</w:t>
            </w:r>
          </w:p>
        </w:tc>
        <w:tc>
          <w:tcPr>
            <w:tcW w:w="761" w:type="dxa"/>
            <w:noWrap/>
            <w:vAlign w:val="center"/>
            <w:hideMark/>
          </w:tcPr>
          <w:p w14:paraId="73D4E00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48A339A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8E7455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B5BB8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11BFE9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8AF7E2D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A5</w:t>
            </w:r>
          </w:p>
        </w:tc>
        <w:tc>
          <w:tcPr>
            <w:tcW w:w="2492" w:type="dxa"/>
            <w:noWrap/>
            <w:vAlign w:val="center"/>
            <w:hideMark/>
          </w:tcPr>
          <w:p w14:paraId="2F887F0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27D3077" w14:textId="41AFE7F1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Bedded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sandstone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lim</w:t>
            </w:r>
            <w:r w:rsidRPr="008C4121">
              <w:rPr>
                <w:lang w:eastAsia="fr-FR"/>
              </w:rPr>
              <w:t>e</w:t>
            </w:r>
            <w:r w:rsidRPr="008C4121">
              <w:rPr>
                <w:lang w:eastAsia="fr-FR"/>
              </w:rPr>
              <w:t>stone</w:t>
            </w:r>
          </w:p>
        </w:tc>
        <w:tc>
          <w:tcPr>
            <w:tcW w:w="761" w:type="dxa"/>
            <w:noWrap/>
            <w:vAlign w:val="center"/>
            <w:hideMark/>
          </w:tcPr>
          <w:p w14:paraId="37B91CA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538DCB5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872" w:type="dxa"/>
            <w:noWrap/>
            <w:vAlign w:val="center"/>
            <w:hideMark/>
          </w:tcPr>
          <w:p w14:paraId="01BEFF8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0.259</w:t>
            </w:r>
          </w:p>
        </w:tc>
        <w:tc>
          <w:tcPr>
            <w:tcW w:w="1132" w:type="dxa"/>
            <w:noWrap/>
            <w:vAlign w:val="center"/>
            <w:hideMark/>
          </w:tcPr>
          <w:p w14:paraId="175CE07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</w:tr>
      <w:tr w:rsidR="002B6409" w:rsidRPr="008C4121" w14:paraId="2CA0529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A02AAAB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A6</w:t>
            </w:r>
          </w:p>
        </w:tc>
        <w:tc>
          <w:tcPr>
            <w:tcW w:w="2492" w:type="dxa"/>
            <w:noWrap/>
            <w:vAlign w:val="center"/>
            <w:hideMark/>
          </w:tcPr>
          <w:p w14:paraId="235A245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431A6C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Gralcial</w:t>
            </w:r>
          </w:p>
        </w:tc>
        <w:tc>
          <w:tcPr>
            <w:tcW w:w="761" w:type="dxa"/>
            <w:noWrap/>
            <w:vAlign w:val="center"/>
            <w:hideMark/>
          </w:tcPr>
          <w:p w14:paraId="0FD7F37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6AA3E78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CF63B4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D4DCC3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66BAB9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D8E3BF6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A7</w:t>
            </w:r>
          </w:p>
        </w:tc>
        <w:tc>
          <w:tcPr>
            <w:tcW w:w="2492" w:type="dxa"/>
            <w:noWrap/>
            <w:vAlign w:val="center"/>
            <w:hideMark/>
          </w:tcPr>
          <w:p w14:paraId="749F078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3F1E5D3" w14:textId="0A25A8C8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Weathered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metamo</w:t>
            </w:r>
            <w:r w:rsidRPr="008C4121">
              <w:rPr>
                <w:lang w:eastAsia="fr-FR"/>
              </w:rPr>
              <w:t>r</w:t>
            </w:r>
            <w:r w:rsidRPr="008C4121">
              <w:rPr>
                <w:lang w:eastAsia="fr-FR"/>
              </w:rPr>
              <w:t>phic/igneous</w:t>
            </w:r>
          </w:p>
        </w:tc>
        <w:tc>
          <w:tcPr>
            <w:tcW w:w="761" w:type="dxa"/>
            <w:noWrap/>
            <w:vAlign w:val="center"/>
            <w:hideMark/>
          </w:tcPr>
          <w:p w14:paraId="420A80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27E81F9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F1026F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9B2AB8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01C1336A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BA3A82F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A8</w:t>
            </w:r>
          </w:p>
        </w:tc>
        <w:tc>
          <w:tcPr>
            <w:tcW w:w="2492" w:type="dxa"/>
            <w:noWrap/>
            <w:vAlign w:val="center"/>
            <w:hideMark/>
          </w:tcPr>
          <w:p w14:paraId="5078007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6B6DCE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Metamorphic/igneous</w:t>
            </w:r>
          </w:p>
        </w:tc>
        <w:tc>
          <w:tcPr>
            <w:tcW w:w="761" w:type="dxa"/>
            <w:noWrap/>
            <w:vAlign w:val="center"/>
            <w:hideMark/>
          </w:tcPr>
          <w:p w14:paraId="5046481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3347711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6CA730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FAC583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2B37C8A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BDE1F87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A9</w:t>
            </w:r>
          </w:p>
        </w:tc>
        <w:tc>
          <w:tcPr>
            <w:tcW w:w="2492" w:type="dxa"/>
            <w:noWrap/>
            <w:vAlign w:val="center"/>
            <w:hideMark/>
          </w:tcPr>
          <w:p w14:paraId="436C7CD3" w14:textId="6996E656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33FD8218" w14:textId="2FCE6A25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Massive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shale</w:t>
            </w:r>
          </w:p>
        </w:tc>
        <w:tc>
          <w:tcPr>
            <w:tcW w:w="761" w:type="dxa"/>
            <w:noWrap/>
            <w:vAlign w:val="center"/>
            <w:hideMark/>
          </w:tcPr>
          <w:p w14:paraId="1F74AB9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59E75D4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BF33B9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D413FC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CED9A5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619539C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S1</w:t>
            </w:r>
          </w:p>
        </w:tc>
        <w:tc>
          <w:tcPr>
            <w:tcW w:w="2492" w:type="dxa"/>
            <w:noWrap/>
            <w:vAlign w:val="center"/>
            <w:hideMark/>
          </w:tcPr>
          <w:p w14:paraId="64A95033" w14:textId="327A74A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S</w:t>
            </w:r>
            <w:r w:rsidRPr="008C4121">
              <w:rPr>
                <w:lang w:eastAsia="fr-FR"/>
              </w:rPr>
              <w:t>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Soil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media</w:t>
            </w:r>
          </w:p>
        </w:tc>
        <w:tc>
          <w:tcPr>
            <w:tcW w:w="2867" w:type="dxa"/>
            <w:noWrap/>
            <w:vAlign w:val="center"/>
            <w:hideMark/>
          </w:tcPr>
          <w:p w14:paraId="4E76AE23" w14:textId="4C874835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Thin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absent,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gravel</w:t>
            </w:r>
          </w:p>
        </w:tc>
        <w:tc>
          <w:tcPr>
            <w:tcW w:w="761" w:type="dxa"/>
            <w:noWrap/>
            <w:vAlign w:val="center"/>
            <w:hideMark/>
          </w:tcPr>
          <w:p w14:paraId="3A0346F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2AC71C5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396496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78B0FE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272C2B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24790EA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S2</w:t>
            </w:r>
          </w:p>
        </w:tc>
        <w:tc>
          <w:tcPr>
            <w:tcW w:w="2492" w:type="dxa"/>
            <w:noWrap/>
            <w:vAlign w:val="center"/>
            <w:hideMark/>
          </w:tcPr>
          <w:p w14:paraId="6E8F448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94437D3" w14:textId="76BD1100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Sandstone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volcanic</w:t>
            </w:r>
          </w:p>
        </w:tc>
        <w:tc>
          <w:tcPr>
            <w:tcW w:w="761" w:type="dxa"/>
            <w:noWrap/>
            <w:vAlign w:val="center"/>
            <w:hideMark/>
          </w:tcPr>
          <w:p w14:paraId="191E523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3B4533D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8E3995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E7ED30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1E6EBC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7A55E44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S3</w:t>
            </w:r>
          </w:p>
        </w:tc>
        <w:tc>
          <w:tcPr>
            <w:tcW w:w="2492" w:type="dxa"/>
            <w:noWrap/>
            <w:vAlign w:val="center"/>
            <w:hideMark/>
          </w:tcPr>
          <w:p w14:paraId="4E1E4AD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B2A08C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Peat</w:t>
            </w:r>
          </w:p>
        </w:tc>
        <w:tc>
          <w:tcPr>
            <w:tcW w:w="761" w:type="dxa"/>
            <w:noWrap/>
            <w:vAlign w:val="center"/>
            <w:hideMark/>
          </w:tcPr>
          <w:p w14:paraId="169F78A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7EE3BD7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1E927B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8A4B5F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7588E494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2F0109A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S4</w:t>
            </w:r>
          </w:p>
        </w:tc>
        <w:tc>
          <w:tcPr>
            <w:tcW w:w="2492" w:type="dxa"/>
            <w:noWrap/>
            <w:vAlign w:val="center"/>
            <w:hideMark/>
          </w:tcPr>
          <w:p w14:paraId="2EB9BF9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6F79697" w14:textId="5D092769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Shrinking/aggregate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clay/alluvium</w:t>
            </w:r>
          </w:p>
        </w:tc>
        <w:tc>
          <w:tcPr>
            <w:tcW w:w="761" w:type="dxa"/>
            <w:noWrap/>
            <w:vAlign w:val="center"/>
            <w:hideMark/>
          </w:tcPr>
          <w:p w14:paraId="0358E21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03E57D6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6084FA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7E489D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28A381D3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FB5FC0D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S5</w:t>
            </w:r>
          </w:p>
        </w:tc>
        <w:tc>
          <w:tcPr>
            <w:tcW w:w="2492" w:type="dxa"/>
            <w:noWrap/>
            <w:vAlign w:val="center"/>
            <w:hideMark/>
          </w:tcPr>
          <w:p w14:paraId="239342F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37D833A" w14:textId="4A22C1C6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loam,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schist,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karst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vo</w:t>
            </w:r>
            <w:r w:rsidRPr="008C4121">
              <w:rPr>
                <w:lang w:eastAsia="fr-FR"/>
              </w:rPr>
              <w:t>l</w:t>
            </w:r>
            <w:r w:rsidRPr="008C4121">
              <w:rPr>
                <w:lang w:eastAsia="fr-FR"/>
              </w:rPr>
              <w:t>canic</w:t>
            </w:r>
          </w:p>
        </w:tc>
        <w:tc>
          <w:tcPr>
            <w:tcW w:w="761" w:type="dxa"/>
            <w:noWrap/>
            <w:vAlign w:val="center"/>
            <w:hideMark/>
          </w:tcPr>
          <w:p w14:paraId="6120456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2E143C0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872" w:type="dxa"/>
            <w:noWrap/>
            <w:vAlign w:val="center"/>
            <w:hideMark/>
          </w:tcPr>
          <w:p w14:paraId="594F41F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50A36D4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</w:tr>
      <w:tr w:rsidR="002B6409" w:rsidRPr="008C4121" w14:paraId="7C86F4C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3B8575E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S6</w:t>
            </w:r>
          </w:p>
        </w:tc>
        <w:tc>
          <w:tcPr>
            <w:tcW w:w="2492" w:type="dxa"/>
            <w:noWrap/>
            <w:vAlign w:val="center"/>
            <w:hideMark/>
          </w:tcPr>
          <w:p w14:paraId="71FC713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C900A1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Loam</w:t>
            </w:r>
          </w:p>
        </w:tc>
        <w:tc>
          <w:tcPr>
            <w:tcW w:w="761" w:type="dxa"/>
            <w:noWrap/>
            <w:vAlign w:val="center"/>
            <w:hideMark/>
          </w:tcPr>
          <w:p w14:paraId="3CDF2C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58B2949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5FBDEF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AA58FB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A03481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068A6CB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S7</w:t>
            </w:r>
          </w:p>
        </w:tc>
        <w:tc>
          <w:tcPr>
            <w:tcW w:w="2492" w:type="dxa"/>
            <w:noWrap/>
            <w:vAlign w:val="center"/>
            <w:hideMark/>
          </w:tcPr>
          <w:p w14:paraId="29D39E6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366FA08B" w14:textId="23F66A33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Silty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loam</w:t>
            </w:r>
          </w:p>
        </w:tc>
        <w:tc>
          <w:tcPr>
            <w:tcW w:w="761" w:type="dxa"/>
            <w:noWrap/>
            <w:vAlign w:val="center"/>
            <w:hideMark/>
          </w:tcPr>
          <w:p w14:paraId="736EBBE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7A2B6AB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EAA4B4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617617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EF0BB7A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AF12167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S8</w:t>
            </w:r>
          </w:p>
        </w:tc>
        <w:tc>
          <w:tcPr>
            <w:tcW w:w="2492" w:type="dxa"/>
            <w:noWrap/>
            <w:vAlign w:val="center"/>
            <w:hideMark/>
          </w:tcPr>
          <w:p w14:paraId="5F9B22B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D90A0F3" w14:textId="3960DA51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Clay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loam</w:t>
            </w:r>
          </w:p>
        </w:tc>
        <w:tc>
          <w:tcPr>
            <w:tcW w:w="761" w:type="dxa"/>
            <w:noWrap/>
            <w:vAlign w:val="center"/>
            <w:hideMark/>
          </w:tcPr>
          <w:p w14:paraId="107B608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6832AAC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ACE73A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D38967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34E0773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4552145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S9</w:t>
            </w:r>
          </w:p>
        </w:tc>
        <w:tc>
          <w:tcPr>
            <w:tcW w:w="2492" w:type="dxa"/>
            <w:noWrap/>
            <w:vAlign w:val="center"/>
            <w:hideMark/>
          </w:tcPr>
          <w:p w14:paraId="60EA27C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2043990" w14:textId="1816F469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Muck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acid,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granitoid</w:t>
            </w:r>
          </w:p>
        </w:tc>
        <w:tc>
          <w:tcPr>
            <w:tcW w:w="761" w:type="dxa"/>
            <w:noWrap/>
            <w:vAlign w:val="center"/>
            <w:hideMark/>
          </w:tcPr>
          <w:p w14:paraId="4720F4F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5663B08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97724D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ACD667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3F4C57F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24B25D2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S10</w:t>
            </w:r>
          </w:p>
        </w:tc>
        <w:tc>
          <w:tcPr>
            <w:tcW w:w="2492" w:type="dxa"/>
            <w:noWrap/>
            <w:vAlign w:val="center"/>
            <w:hideMark/>
          </w:tcPr>
          <w:p w14:paraId="37F6A7C8" w14:textId="16449F1E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0C8F69DE" w14:textId="2FD19648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Non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shrink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non-aggregate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clay</w:t>
            </w:r>
          </w:p>
        </w:tc>
        <w:tc>
          <w:tcPr>
            <w:tcW w:w="761" w:type="dxa"/>
            <w:noWrap/>
            <w:vAlign w:val="center"/>
            <w:hideMark/>
          </w:tcPr>
          <w:p w14:paraId="74DD24B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2D5793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298D20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BBE519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02CE156A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ED82161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T1</w:t>
            </w:r>
          </w:p>
        </w:tc>
        <w:tc>
          <w:tcPr>
            <w:tcW w:w="2492" w:type="dxa"/>
            <w:noWrap/>
            <w:vAlign w:val="center"/>
            <w:hideMark/>
          </w:tcPr>
          <w:p w14:paraId="74858756" w14:textId="1C7546DB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(%):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Topography</w:t>
            </w:r>
          </w:p>
        </w:tc>
        <w:tc>
          <w:tcPr>
            <w:tcW w:w="2867" w:type="dxa"/>
            <w:noWrap/>
            <w:vAlign w:val="center"/>
            <w:hideMark/>
          </w:tcPr>
          <w:p w14:paraId="41A5ED3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0-2</w:t>
            </w:r>
          </w:p>
        </w:tc>
        <w:tc>
          <w:tcPr>
            <w:tcW w:w="761" w:type="dxa"/>
            <w:noWrap/>
            <w:vAlign w:val="center"/>
            <w:hideMark/>
          </w:tcPr>
          <w:p w14:paraId="158B5F3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1ED1300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A2B5A7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C3AB21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494D14BC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71831D0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T2</w:t>
            </w:r>
          </w:p>
        </w:tc>
        <w:tc>
          <w:tcPr>
            <w:tcW w:w="2492" w:type="dxa"/>
            <w:noWrap/>
            <w:vAlign w:val="center"/>
            <w:hideMark/>
          </w:tcPr>
          <w:p w14:paraId="363BDC2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317951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2-3</w:t>
            </w:r>
          </w:p>
        </w:tc>
        <w:tc>
          <w:tcPr>
            <w:tcW w:w="761" w:type="dxa"/>
            <w:noWrap/>
            <w:vAlign w:val="center"/>
            <w:hideMark/>
          </w:tcPr>
          <w:p w14:paraId="163008D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4BCF866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364120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113A27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47F5FE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D215826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T3</w:t>
            </w:r>
          </w:p>
        </w:tc>
        <w:tc>
          <w:tcPr>
            <w:tcW w:w="2492" w:type="dxa"/>
            <w:noWrap/>
            <w:vAlign w:val="center"/>
            <w:hideMark/>
          </w:tcPr>
          <w:p w14:paraId="733F7A3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53FF2E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3-4</w:t>
            </w:r>
          </w:p>
        </w:tc>
        <w:tc>
          <w:tcPr>
            <w:tcW w:w="761" w:type="dxa"/>
            <w:noWrap/>
            <w:vAlign w:val="center"/>
            <w:hideMark/>
          </w:tcPr>
          <w:p w14:paraId="61569C3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52B33C4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11C2AE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0A7128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742B246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58EC8B5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lastRenderedPageBreak/>
              <w:t>T4</w:t>
            </w:r>
          </w:p>
        </w:tc>
        <w:tc>
          <w:tcPr>
            <w:tcW w:w="2492" w:type="dxa"/>
            <w:noWrap/>
            <w:vAlign w:val="center"/>
            <w:hideMark/>
          </w:tcPr>
          <w:p w14:paraId="41B68C8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33A5A3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4-5</w:t>
            </w:r>
          </w:p>
        </w:tc>
        <w:tc>
          <w:tcPr>
            <w:tcW w:w="761" w:type="dxa"/>
            <w:noWrap/>
            <w:vAlign w:val="center"/>
            <w:hideMark/>
          </w:tcPr>
          <w:p w14:paraId="40A469F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7E811A9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9E5FD1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72BBE2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F07D34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6215B44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T5</w:t>
            </w:r>
          </w:p>
        </w:tc>
        <w:tc>
          <w:tcPr>
            <w:tcW w:w="2492" w:type="dxa"/>
            <w:noWrap/>
            <w:vAlign w:val="center"/>
            <w:hideMark/>
          </w:tcPr>
          <w:p w14:paraId="38B7084F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0C698E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5-6</w:t>
            </w:r>
          </w:p>
        </w:tc>
        <w:tc>
          <w:tcPr>
            <w:tcW w:w="761" w:type="dxa"/>
            <w:noWrap/>
            <w:vAlign w:val="center"/>
            <w:hideMark/>
          </w:tcPr>
          <w:p w14:paraId="3DE5172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18B644A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375975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13A923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6FBE6F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A41CE92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T6</w:t>
            </w:r>
          </w:p>
        </w:tc>
        <w:tc>
          <w:tcPr>
            <w:tcW w:w="2492" w:type="dxa"/>
            <w:noWrap/>
            <w:vAlign w:val="center"/>
            <w:hideMark/>
          </w:tcPr>
          <w:p w14:paraId="699E874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1B8E9F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6-10</w:t>
            </w:r>
          </w:p>
        </w:tc>
        <w:tc>
          <w:tcPr>
            <w:tcW w:w="761" w:type="dxa"/>
            <w:noWrap/>
            <w:vAlign w:val="center"/>
            <w:hideMark/>
          </w:tcPr>
          <w:p w14:paraId="2DF4788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16C0BE0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</w:t>
            </w:r>
          </w:p>
        </w:tc>
        <w:tc>
          <w:tcPr>
            <w:tcW w:w="872" w:type="dxa"/>
            <w:noWrap/>
            <w:vAlign w:val="center"/>
            <w:hideMark/>
          </w:tcPr>
          <w:p w14:paraId="7B47852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0.121</w:t>
            </w:r>
          </w:p>
        </w:tc>
        <w:tc>
          <w:tcPr>
            <w:tcW w:w="1132" w:type="dxa"/>
            <w:noWrap/>
            <w:vAlign w:val="center"/>
            <w:hideMark/>
          </w:tcPr>
          <w:p w14:paraId="01CC559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</w:tr>
      <w:tr w:rsidR="002B6409" w:rsidRPr="008C4121" w14:paraId="1A255D24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8D816D4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T7</w:t>
            </w:r>
          </w:p>
        </w:tc>
        <w:tc>
          <w:tcPr>
            <w:tcW w:w="2492" w:type="dxa"/>
            <w:noWrap/>
            <w:vAlign w:val="center"/>
            <w:hideMark/>
          </w:tcPr>
          <w:p w14:paraId="74F09AF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D76727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10-12</w:t>
            </w:r>
          </w:p>
        </w:tc>
        <w:tc>
          <w:tcPr>
            <w:tcW w:w="761" w:type="dxa"/>
            <w:noWrap/>
            <w:vAlign w:val="center"/>
            <w:hideMark/>
          </w:tcPr>
          <w:p w14:paraId="54120CA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537B6EA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151DC2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C77C74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F836EF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6730047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T8</w:t>
            </w:r>
          </w:p>
        </w:tc>
        <w:tc>
          <w:tcPr>
            <w:tcW w:w="2492" w:type="dxa"/>
            <w:noWrap/>
            <w:vAlign w:val="center"/>
            <w:hideMark/>
          </w:tcPr>
          <w:p w14:paraId="24DE613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245128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12-16</w:t>
            </w:r>
          </w:p>
        </w:tc>
        <w:tc>
          <w:tcPr>
            <w:tcW w:w="761" w:type="dxa"/>
            <w:noWrap/>
            <w:vAlign w:val="center"/>
            <w:hideMark/>
          </w:tcPr>
          <w:p w14:paraId="2EE5068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233782E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3A64C1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DC2A6B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DB4923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044A617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T9</w:t>
            </w:r>
          </w:p>
        </w:tc>
        <w:tc>
          <w:tcPr>
            <w:tcW w:w="2492" w:type="dxa"/>
            <w:noWrap/>
            <w:vAlign w:val="center"/>
            <w:hideMark/>
          </w:tcPr>
          <w:p w14:paraId="04A4883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370A60E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16-18</w:t>
            </w:r>
          </w:p>
        </w:tc>
        <w:tc>
          <w:tcPr>
            <w:tcW w:w="761" w:type="dxa"/>
            <w:noWrap/>
            <w:vAlign w:val="center"/>
            <w:hideMark/>
          </w:tcPr>
          <w:p w14:paraId="2433426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5D861DE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D3666F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B18B3C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1BE02C9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359E3B4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T10</w:t>
            </w:r>
          </w:p>
        </w:tc>
        <w:tc>
          <w:tcPr>
            <w:tcW w:w="2492" w:type="dxa"/>
            <w:noWrap/>
            <w:vAlign w:val="center"/>
            <w:hideMark/>
          </w:tcPr>
          <w:p w14:paraId="6A815252" w14:textId="640EA6D1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7E3FFD2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&gt;18</w:t>
            </w:r>
          </w:p>
        </w:tc>
        <w:tc>
          <w:tcPr>
            <w:tcW w:w="761" w:type="dxa"/>
            <w:noWrap/>
            <w:vAlign w:val="center"/>
            <w:hideMark/>
          </w:tcPr>
          <w:p w14:paraId="77DF106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43849CB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17D61A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218854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6DA52B9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17D9483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I1</w:t>
            </w:r>
          </w:p>
        </w:tc>
        <w:tc>
          <w:tcPr>
            <w:tcW w:w="2492" w:type="dxa"/>
            <w:noWrap/>
            <w:vAlign w:val="center"/>
            <w:hideMark/>
          </w:tcPr>
          <w:p w14:paraId="09B747F9" w14:textId="4972DA15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I</w:t>
            </w:r>
            <w:r w:rsidRPr="008C4121">
              <w:rPr>
                <w:lang w:eastAsia="fr-FR"/>
              </w:rPr>
              <w:t>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Impact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(unsaturated)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vadose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zone</w:t>
            </w:r>
          </w:p>
        </w:tc>
        <w:tc>
          <w:tcPr>
            <w:tcW w:w="2867" w:type="dxa"/>
            <w:noWrap/>
            <w:vAlign w:val="center"/>
            <w:hideMark/>
          </w:tcPr>
          <w:p w14:paraId="5750E1E3" w14:textId="6B4C613F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Karst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limestone</w:t>
            </w:r>
          </w:p>
        </w:tc>
        <w:tc>
          <w:tcPr>
            <w:tcW w:w="761" w:type="dxa"/>
            <w:noWrap/>
            <w:vAlign w:val="center"/>
            <w:hideMark/>
          </w:tcPr>
          <w:p w14:paraId="54F6B7C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17F51FD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1D4419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6E4412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2C37351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48654A9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I2</w:t>
            </w:r>
          </w:p>
        </w:tc>
        <w:tc>
          <w:tcPr>
            <w:tcW w:w="2492" w:type="dxa"/>
            <w:noWrap/>
            <w:vAlign w:val="center"/>
            <w:hideMark/>
          </w:tcPr>
          <w:p w14:paraId="606ACDB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C626B6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Basalt</w:t>
            </w:r>
          </w:p>
        </w:tc>
        <w:tc>
          <w:tcPr>
            <w:tcW w:w="761" w:type="dxa"/>
            <w:noWrap/>
            <w:vAlign w:val="center"/>
            <w:hideMark/>
          </w:tcPr>
          <w:p w14:paraId="66BF0F4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4ABB08D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44FE4D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80B152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126856B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CFD58FF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I3</w:t>
            </w:r>
          </w:p>
        </w:tc>
        <w:tc>
          <w:tcPr>
            <w:tcW w:w="2492" w:type="dxa"/>
            <w:noWrap/>
            <w:vAlign w:val="center"/>
            <w:hideMark/>
          </w:tcPr>
          <w:p w14:paraId="7E4C291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AD069BC" w14:textId="2E660DEA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gravel</w:t>
            </w:r>
          </w:p>
        </w:tc>
        <w:tc>
          <w:tcPr>
            <w:tcW w:w="761" w:type="dxa"/>
            <w:noWrap/>
            <w:vAlign w:val="center"/>
            <w:hideMark/>
          </w:tcPr>
          <w:p w14:paraId="3875352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0385DE1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1A4AFB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5F5667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4B00ACE9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7D39DDF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I4</w:t>
            </w:r>
          </w:p>
        </w:tc>
        <w:tc>
          <w:tcPr>
            <w:tcW w:w="2492" w:type="dxa"/>
            <w:noWrap/>
            <w:vAlign w:val="center"/>
            <w:hideMark/>
          </w:tcPr>
          <w:p w14:paraId="1C5C435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A9107FA" w14:textId="0DDFF1FA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Gravel,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</w:t>
            </w:r>
          </w:p>
        </w:tc>
        <w:tc>
          <w:tcPr>
            <w:tcW w:w="761" w:type="dxa"/>
            <w:noWrap/>
            <w:vAlign w:val="center"/>
            <w:hideMark/>
          </w:tcPr>
          <w:p w14:paraId="48EBB658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15BF347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34CCC0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43B88E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26C4D333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3F6450D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I5</w:t>
            </w:r>
          </w:p>
        </w:tc>
        <w:tc>
          <w:tcPr>
            <w:tcW w:w="2492" w:type="dxa"/>
            <w:noWrap/>
            <w:vAlign w:val="center"/>
            <w:hideMark/>
          </w:tcPr>
          <w:p w14:paraId="49C3FED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F13F5A3" w14:textId="18FF82C9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Limestone,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gravel,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clay</w:t>
            </w:r>
          </w:p>
        </w:tc>
        <w:tc>
          <w:tcPr>
            <w:tcW w:w="761" w:type="dxa"/>
            <w:noWrap/>
            <w:vAlign w:val="center"/>
            <w:hideMark/>
          </w:tcPr>
          <w:p w14:paraId="3BC35A4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506A937B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872" w:type="dxa"/>
            <w:noWrap/>
            <w:vAlign w:val="center"/>
            <w:hideMark/>
          </w:tcPr>
          <w:p w14:paraId="23A8B90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1ACF88E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NA</w:t>
            </w:r>
          </w:p>
        </w:tc>
      </w:tr>
      <w:tr w:rsidR="002B6409" w:rsidRPr="008C4121" w14:paraId="0F78A29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7E722F7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I6</w:t>
            </w:r>
          </w:p>
        </w:tc>
        <w:tc>
          <w:tcPr>
            <w:tcW w:w="2492" w:type="dxa"/>
            <w:noWrap/>
            <w:vAlign w:val="center"/>
            <w:hideMark/>
          </w:tcPr>
          <w:p w14:paraId="29355CF6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F3C0D2C" w14:textId="17BBC6F0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Sandy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silt</w:t>
            </w:r>
          </w:p>
        </w:tc>
        <w:tc>
          <w:tcPr>
            <w:tcW w:w="761" w:type="dxa"/>
            <w:noWrap/>
            <w:vAlign w:val="center"/>
            <w:hideMark/>
          </w:tcPr>
          <w:p w14:paraId="3DD25FF3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4AB7B6A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4E6380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F00097C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0BD312E4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201DB03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I7</w:t>
            </w:r>
          </w:p>
        </w:tc>
        <w:tc>
          <w:tcPr>
            <w:tcW w:w="2492" w:type="dxa"/>
            <w:noWrap/>
            <w:vAlign w:val="center"/>
            <w:hideMark/>
          </w:tcPr>
          <w:p w14:paraId="3C3BD45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E4EB831" w14:textId="1A5412FC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Metamorphic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gravel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</w:t>
            </w:r>
            <w:r w:rsidRPr="008C4121">
              <w:rPr>
                <w:lang w:eastAsia="fr-FR"/>
              </w:rPr>
              <w:t>d</w:t>
            </w:r>
            <w:r w:rsidRPr="008C4121">
              <w:rPr>
                <w:lang w:eastAsia="fr-FR"/>
              </w:rPr>
              <w:t>stone</w:t>
            </w:r>
          </w:p>
        </w:tc>
        <w:tc>
          <w:tcPr>
            <w:tcW w:w="761" w:type="dxa"/>
            <w:noWrap/>
            <w:vAlign w:val="center"/>
            <w:hideMark/>
          </w:tcPr>
          <w:p w14:paraId="0CFD29C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6738D2C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9FAA5B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FB4F2CA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56CD4CB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B8870B2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I8</w:t>
            </w:r>
          </w:p>
        </w:tc>
        <w:tc>
          <w:tcPr>
            <w:tcW w:w="2492" w:type="dxa"/>
            <w:noWrap/>
            <w:vAlign w:val="center"/>
            <w:hideMark/>
          </w:tcPr>
          <w:p w14:paraId="7C583B85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FF05BDE" w14:textId="642F5E08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Shale,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silt,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clay</w:t>
            </w:r>
          </w:p>
        </w:tc>
        <w:tc>
          <w:tcPr>
            <w:tcW w:w="761" w:type="dxa"/>
            <w:noWrap/>
            <w:vAlign w:val="center"/>
            <w:hideMark/>
          </w:tcPr>
          <w:p w14:paraId="23014BE9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03C9F194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5457CA0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5CAF95E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3F1B393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D04B97C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I9</w:t>
            </w:r>
          </w:p>
        </w:tc>
        <w:tc>
          <w:tcPr>
            <w:tcW w:w="2492" w:type="dxa"/>
            <w:noWrap/>
            <w:vAlign w:val="center"/>
            <w:hideMark/>
          </w:tcPr>
          <w:p w14:paraId="594C9BF1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B075AD8" w14:textId="4B8559D2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Silty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clay</w:t>
            </w:r>
          </w:p>
        </w:tc>
        <w:tc>
          <w:tcPr>
            <w:tcW w:w="761" w:type="dxa"/>
            <w:noWrap/>
            <w:vAlign w:val="center"/>
            <w:hideMark/>
          </w:tcPr>
          <w:p w14:paraId="1434F8B2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4F35919D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52022C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CE317F7" w14:textId="7777777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</w:p>
        </w:tc>
      </w:tr>
      <w:tr w:rsidR="002B6409" w:rsidRPr="008C4121" w14:paraId="49EA9C6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26FE98D" w14:textId="77777777" w:rsidR="00E82B6C" w:rsidRPr="008C4121" w:rsidRDefault="00E82B6C" w:rsidP="00AF451A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I10</w:t>
            </w:r>
          </w:p>
        </w:tc>
        <w:tc>
          <w:tcPr>
            <w:tcW w:w="2492" w:type="dxa"/>
            <w:noWrap/>
            <w:vAlign w:val="center"/>
            <w:hideMark/>
          </w:tcPr>
          <w:p w14:paraId="6A5F7A85" w14:textId="35EFF571" w:rsidR="00E82B6C" w:rsidRPr="008C4121" w:rsidRDefault="00AF451A" w:rsidP="006D404C">
            <w:pPr>
              <w:pStyle w:val="21TableBodyMiddl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6BEC3846" w14:textId="605CE14F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eastAsia="fr-FR"/>
              </w:rPr>
              <w:t>Confining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layer,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</w:t>
            </w:r>
            <w:r w:rsidRPr="008C4121">
              <w:rPr>
                <w:lang w:val="fr-FR" w:eastAsia="fr-FR"/>
              </w:rPr>
              <w:t>ranite</w:t>
            </w:r>
          </w:p>
        </w:tc>
        <w:tc>
          <w:tcPr>
            <w:tcW w:w="761" w:type="dxa"/>
            <w:noWrap/>
            <w:vAlign w:val="center"/>
            <w:hideMark/>
          </w:tcPr>
          <w:p w14:paraId="6037CE3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7EEE65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306EFE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C2DF3B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8A2FE7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87FEB3F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C1</w:t>
            </w:r>
          </w:p>
        </w:tc>
        <w:tc>
          <w:tcPr>
            <w:tcW w:w="2492" w:type="dxa"/>
            <w:noWrap/>
            <w:vAlign w:val="center"/>
            <w:hideMark/>
          </w:tcPr>
          <w:p w14:paraId="6E70AE12" w14:textId="4C87BC8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C</w:t>
            </w:r>
            <w:r w:rsidR="00AF451A">
              <w:rPr>
                <w:i/>
                <w:iCs/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(m/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day):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aquifer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hydraulic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conductivity</w:t>
            </w:r>
          </w:p>
        </w:tc>
        <w:tc>
          <w:tcPr>
            <w:tcW w:w="2867" w:type="dxa"/>
            <w:noWrap/>
            <w:vAlign w:val="center"/>
            <w:hideMark/>
          </w:tcPr>
          <w:p w14:paraId="73D2CEB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0.04-4.1</w:t>
            </w:r>
          </w:p>
        </w:tc>
        <w:tc>
          <w:tcPr>
            <w:tcW w:w="761" w:type="dxa"/>
            <w:noWrap/>
            <w:vAlign w:val="center"/>
            <w:hideMark/>
          </w:tcPr>
          <w:p w14:paraId="79521F9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E92081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34C60E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42E208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9E8B40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008D4C6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C2</w:t>
            </w:r>
          </w:p>
        </w:tc>
        <w:tc>
          <w:tcPr>
            <w:tcW w:w="2492" w:type="dxa"/>
            <w:noWrap/>
            <w:vAlign w:val="center"/>
            <w:hideMark/>
          </w:tcPr>
          <w:p w14:paraId="4DD79CF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3ACFB2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4.1-12.3</w:t>
            </w:r>
          </w:p>
        </w:tc>
        <w:tc>
          <w:tcPr>
            <w:tcW w:w="761" w:type="dxa"/>
            <w:noWrap/>
            <w:vAlign w:val="center"/>
            <w:hideMark/>
          </w:tcPr>
          <w:p w14:paraId="7E2B0D8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54B4085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9B169F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63C146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562837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F4F31E1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C3</w:t>
            </w:r>
          </w:p>
        </w:tc>
        <w:tc>
          <w:tcPr>
            <w:tcW w:w="2492" w:type="dxa"/>
            <w:noWrap/>
            <w:vAlign w:val="center"/>
            <w:hideMark/>
          </w:tcPr>
          <w:p w14:paraId="5C396D9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22D0B9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12.3-28.7</w:t>
            </w:r>
          </w:p>
        </w:tc>
        <w:tc>
          <w:tcPr>
            <w:tcW w:w="761" w:type="dxa"/>
            <w:noWrap/>
            <w:vAlign w:val="center"/>
            <w:hideMark/>
          </w:tcPr>
          <w:p w14:paraId="3521CD3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6CCA5D0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3</w:t>
            </w:r>
          </w:p>
        </w:tc>
        <w:tc>
          <w:tcPr>
            <w:tcW w:w="872" w:type="dxa"/>
            <w:noWrap/>
            <w:vAlign w:val="center"/>
            <w:hideMark/>
          </w:tcPr>
          <w:p w14:paraId="2A60535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4C69796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</w:tr>
      <w:tr w:rsidR="002B6409" w:rsidRPr="008C4121" w14:paraId="71FC922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F5A1E0F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C4</w:t>
            </w:r>
          </w:p>
        </w:tc>
        <w:tc>
          <w:tcPr>
            <w:tcW w:w="2492" w:type="dxa"/>
            <w:noWrap/>
            <w:vAlign w:val="center"/>
            <w:hideMark/>
          </w:tcPr>
          <w:p w14:paraId="2F3FF74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3FDF96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28.7-41.0</w:t>
            </w:r>
          </w:p>
        </w:tc>
        <w:tc>
          <w:tcPr>
            <w:tcW w:w="761" w:type="dxa"/>
            <w:noWrap/>
            <w:vAlign w:val="center"/>
            <w:hideMark/>
          </w:tcPr>
          <w:p w14:paraId="01555DA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6</w:t>
            </w:r>
          </w:p>
        </w:tc>
        <w:tc>
          <w:tcPr>
            <w:tcW w:w="1168" w:type="dxa"/>
            <w:noWrap/>
            <w:vAlign w:val="center"/>
            <w:hideMark/>
          </w:tcPr>
          <w:p w14:paraId="42F7825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C507BA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6A3B8F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117408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17FF6FB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C5</w:t>
            </w:r>
          </w:p>
        </w:tc>
        <w:tc>
          <w:tcPr>
            <w:tcW w:w="2492" w:type="dxa"/>
            <w:noWrap/>
            <w:vAlign w:val="center"/>
            <w:hideMark/>
          </w:tcPr>
          <w:p w14:paraId="2532A4C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2E7EC2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41.0-82.0</w:t>
            </w:r>
          </w:p>
        </w:tc>
        <w:tc>
          <w:tcPr>
            <w:tcW w:w="761" w:type="dxa"/>
            <w:noWrap/>
            <w:vAlign w:val="center"/>
            <w:hideMark/>
          </w:tcPr>
          <w:p w14:paraId="365AE68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8</w:t>
            </w:r>
          </w:p>
        </w:tc>
        <w:tc>
          <w:tcPr>
            <w:tcW w:w="1168" w:type="dxa"/>
            <w:noWrap/>
            <w:vAlign w:val="center"/>
            <w:hideMark/>
          </w:tcPr>
          <w:p w14:paraId="58498E4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8E4572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AEFEB0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55B383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4147474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C6</w:t>
            </w:r>
          </w:p>
        </w:tc>
        <w:tc>
          <w:tcPr>
            <w:tcW w:w="2492" w:type="dxa"/>
            <w:noWrap/>
            <w:vAlign w:val="center"/>
            <w:hideMark/>
          </w:tcPr>
          <w:p w14:paraId="7FC4836B" w14:textId="6DDA632B" w:rsidR="00E82B6C" w:rsidRPr="008C4121" w:rsidRDefault="00AF451A" w:rsidP="006D404C">
            <w:pPr>
              <w:pStyle w:val="21TableBodyMiddle"/>
              <w:rPr>
                <w:lang w:val="fr-FR" w:eastAsia="fr-FR"/>
              </w:rPr>
            </w:pPr>
            <w:r>
              <w:rPr>
                <w:lang w:val="fr-FR"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30F294B0" w14:textId="2D26B1AD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&gt;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82.0</w:t>
            </w:r>
          </w:p>
        </w:tc>
        <w:tc>
          <w:tcPr>
            <w:tcW w:w="761" w:type="dxa"/>
            <w:noWrap/>
            <w:vAlign w:val="center"/>
            <w:hideMark/>
          </w:tcPr>
          <w:p w14:paraId="653EDE4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10</w:t>
            </w:r>
          </w:p>
        </w:tc>
        <w:tc>
          <w:tcPr>
            <w:tcW w:w="1168" w:type="dxa"/>
            <w:noWrap/>
            <w:vAlign w:val="center"/>
            <w:hideMark/>
          </w:tcPr>
          <w:p w14:paraId="37E3434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498FF0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C7D135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ADF10C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7874588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</w:p>
        </w:tc>
        <w:tc>
          <w:tcPr>
            <w:tcW w:w="2492" w:type="dxa"/>
            <w:noWrap/>
            <w:vAlign w:val="center"/>
            <w:hideMark/>
          </w:tcPr>
          <w:p w14:paraId="3B833FCF" w14:textId="7ED3B30C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i/>
                <w:iCs/>
                <w:lang w:val="fr-FR" w:eastAsia="fr-FR"/>
              </w:rPr>
              <w:t>LU</w:t>
            </w:r>
            <w:r w:rsidRPr="008C4121">
              <w:rPr>
                <w:lang w:val="fr-FR" w:eastAsia="fr-FR"/>
              </w:rPr>
              <w:t>: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Land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use</w:t>
            </w:r>
          </w:p>
        </w:tc>
        <w:tc>
          <w:tcPr>
            <w:tcW w:w="2867" w:type="dxa"/>
            <w:noWrap/>
            <w:vAlign w:val="center"/>
            <w:hideMark/>
          </w:tcPr>
          <w:p w14:paraId="3533B40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761" w:type="dxa"/>
            <w:noWrap/>
            <w:vAlign w:val="center"/>
            <w:hideMark/>
          </w:tcPr>
          <w:p w14:paraId="1B8E437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68" w:type="dxa"/>
            <w:noWrap/>
            <w:vAlign w:val="center"/>
            <w:hideMark/>
          </w:tcPr>
          <w:p w14:paraId="3BBFEF2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D473FE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16A6CD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F8A2C2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A92BE5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Lu1</w:t>
            </w:r>
          </w:p>
        </w:tc>
        <w:tc>
          <w:tcPr>
            <w:tcW w:w="2492" w:type="dxa"/>
            <w:noWrap/>
            <w:vAlign w:val="center"/>
            <w:hideMark/>
          </w:tcPr>
          <w:p w14:paraId="7A9CDD9A" w14:textId="0EB306DB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Agricultural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areas</w:t>
            </w:r>
          </w:p>
        </w:tc>
        <w:tc>
          <w:tcPr>
            <w:tcW w:w="2867" w:type="dxa"/>
            <w:noWrap/>
            <w:vAlign w:val="center"/>
            <w:hideMark/>
          </w:tcPr>
          <w:p w14:paraId="6EEE6084" w14:textId="7DE6FF99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Irrigation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schemes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(annual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corps),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paddy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fields</w:t>
            </w:r>
          </w:p>
        </w:tc>
        <w:tc>
          <w:tcPr>
            <w:tcW w:w="761" w:type="dxa"/>
            <w:noWrap/>
            <w:vAlign w:val="center"/>
            <w:hideMark/>
          </w:tcPr>
          <w:p w14:paraId="49F9A6A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90</w:t>
            </w:r>
          </w:p>
        </w:tc>
        <w:tc>
          <w:tcPr>
            <w:tcW w:w="1168" w:type="dxa"/>
            <w:noWrap/>
            <w:vAlign w:val="center"/>
            <w:hideMark/>
          </w:tcPr>
          <w:p w14:paraId="097B5AD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C59B65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8B4EA3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57A643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2CD9F48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Lu2</w:t>
            </w:r>
          </w:p>
        </w:tc>
        <w:tc>
          <w:tcPr>
            <w:tcW w:w="2492" w:type="dxa"/>
            <w:noWrap/>
            <w:vAlign w:val="center"/>
            <w:hideMark/>
          </w:tcPr>
          <w:p w14:paraId="256433F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02A8E63" w14:textId="751426C1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Permanent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crops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(orchards,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vineyards)</w:t>
            </w:r>
          </w:p>
        </w:tc>
        <w:tc>
          <w:tcPr>
            <w:tcW w:w="761" w:type="dxa"/>
            <w:noWrap/>
            <w:vAlign w:val="center"/>
            <w:hideMark/>
          </w:tcPr>
          <w:p w14:paraId="4BA5158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70</w:t>
            </w:r>
          </w:p>
        </w:tc>
        <w:tc>
          <w:tcPr>
            <w:tcW w:w="1168" w:type="dxa"/>
            <w:noWrap/>
            <w:vAlign w:val="center"/>
            <w:hideMark/>
          </w:tcPr>
          <w:p w14:paraId="173894C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0B1100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3C0C60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7A981E4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3648CF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Lu3</w:t>
            </w:r>
          </w:p>
        </w:tc>
        <w:tc>
          <w:tcPr>
            <w:tcW w:w="2492" w:type="dxa"/>
            <w:noWrap/>
            <w:vAlign w:val="center"/>
            <w:hideMark/>
          </w:tcPr>
          <w:p w14:paraId="2380D5E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09A76D4" w14:textId="6F94A7B5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Heterogeneous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agricultural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areas</w:t>
            </w:r>
          </w:p>
        </w:tc>
        <w:tc>
          <w:tcPr>
            <w:tcW w:w="761" w:type="dxa"/>
            <w:noWrap/>
            <w:vAlign w:val="center"/>
            <w:hideMark/>
          </w:tcPr>
          <w:p w14:paraId="60CD652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50</w:t>
            </w:r>
          </w:p>
        </w:tc>
        <w:tc>
          <w:tcPr>
            <w:tcW w:w="1168" w:type="dxa"/>
            <w:noWrap/>
            <w:vAlign w:val="center"/>
            <w:hideMark/>
          </w:tcPr>
          <w:p w14:paraId="42AF581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BD38E5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E09C3C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CAE306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CE8C950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Lu4</w:t>
            </w:r>
          </w:p>
        </w:tc>
        <w:tc>
          <w:tcPr>
            <w:tcW w:w="2492" w:type="dxa"/>
            <w:noWrap/>
            <w:vAlign w:val="center"/>
            <w:hideMark/>
          </w:tcPr>
          <w:p w14:paraId="097FF8D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D798CC0" w14:textId="4CB47551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Pasture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agro-forested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areas</w:t>
            </w:r>
          </w:p>
        </w:tc>
        <w:tc>
          <w:tcPr>
            <w:tcW w:w="761" w:type="dxa"/>
            <w:noWrap/>
            <w:vAlign w:val="center"/>
            <w:hideMark/>
          </w:tcPr>
          <w:p w14:paraId="0B1949E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50</w:t>
            </w:r>
          </w:p>
        </w:tc>
        <w:tc>
          <w:tcPr>
            <w:tcW w:w="1168" w:type="dxa"/>
            <w:noWrap/>
            <w:vAlign w:val="center"/>
            <w:hideMark/>
          </w:tcPr>
          <w:p w14:paraId="6435574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D61D3E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D0BE71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2E03E7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183DCB3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Lu5</w:t>
            </w:r>
          </w:p>
        </w:tc>
        <w:tc>
          <w:tcPr>
            <w:tcW w:w="2492" w:type="dxa"/>
            <w:noWrap/>
            <w:vAlign w:val="center"/>
            <w:hideMark/>
          </w:tcPr>
          <w:p w14:paraId="2AB68D7B" w14:textId="6759AD6B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Artificial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areas</w:t>
            </w:r>
          </w:p>
        </w:tc>
        <w:tc>
          <w:tcPr>
            <w:tcW w:w="2867" w:type="dxa"/>
            <w:noWrap/>
            <w:vAlign w:val="center"/>
            <w:hideMark/>
          </w:tcPr>
          <w:p w14:paraId="385E61FB" w14:textId="10437D30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Industrial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waste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discharges,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landfills</w:t>
            </w:r>
          </w:p>
        </w:tc>
        <w:tc>
          <w:tcPr>
            <w:tcW w:w="761" w:type="dxa"/>
            <w:noWrap/>
            <w:vAlign w:val="center"/>
            <w:hideMark/>
          </w:tcPr>
          <w:p w14:paraId="17E199C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100</w:t>
            </w:r>
          </w:p>
        </w:tc>
        <w:tc>
          <w:tcPr>
            <w:tcW w:w="1168" w:type="dxa"/>
            <w:noWrap/>
            <w:vAlign w:val="center"/>
            <w:hideMark/>
          </w:tcPr>
          <w:p w14:paraId="44D6091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872" w:type="dxa"/>
            <w:noWrap/>
            <w:vAlign w:val="center"/>
            <w:hideMark/>
          </w:tcPr>
          <w:p w14:paraId="62288DD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0.222</w:t>
            </w:r>
          </w:p>
        </w:tc>
        <w:tc>
          <w:tcPr>
            <w:tcW w:w="1132" w:type="dxa"/>
            <w:noWrap/>
            <w:vAlign w:val="center"/>
            <w:hideMark/>
          </w:tcPr>
          <w:p w14:paraId="48D6C8C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</w:tr>
      <w:tr w:rsidR="002B6409" w:rsidRPr="008C4121" w14:paraId="06FA5DCC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FC88D4F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Lu6</w:t>
            </w:r>
          </w:p>
        </w:tc>
        <w:tc>
          <w:tcPr>
            <w:tcW w:w="2492" w:type="dxa"/>
            <w:noWrap/>
            <w:vAlign w:val="center"/>
            <w:hideMark/>
          </w:tcPr>
          <w:p w14:paraId="6BE1C6C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F9360D0" w14:textId="66898B00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Quarries,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shipyards,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open-air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mines</w:t>
            </w:r>
          </w:p>
        </w:tc>
        <w:tc>
          <w:tcPr>
            <w:tcW w:w="761" w:type="dxa"/>
            <w:noWrap/>
            <w:vAlign w:val="center"/>
            <w:hideMark/>
          </w:tcPr>
          <w:p w14:paraId="63F5DF1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80</w:t>
            </w:r>
          </w:p>
        </w:tc>
        <w:tc>
          <w:tcPr>
            <w:tcW w:w="1168" w:type="dxa"/>
            <w:noWrap/>
            <w:vAlign w:val="center"/>
            <w:hideMark/>
          </w:tcPr>
          <w:p w14:paraId="6A7CFCF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800F6E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80DDD9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2167FA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DED0538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Lu7</w:t>
            </w:r>
          </w:p>
        </w:tc>
        <w:tc>
          <w:tcPr>
            <w:tcW w:w="2492" w:type="dxa"/>
            <w:noWrap/>
            <w:vAlign w:val="center"/>
            <w:hideMark/>
          </w:tcPr>
          <w:p w14:paraId="18EE125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vAlign w:val="center"/>
            <w:hideMark/>
          </w:tcPr>
          <w:p w14:paraId="00420A52" w14:textId="71E224CA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Continuous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urban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areas,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ai</w:t>
            </w:r>
            <w:r w:rsidRPr="008C4121">
              <w:rPr>
                <w:lang w:eastAsia="fr-FR"/>
              </w:rPr>
              <w:t>r</w:t>
            </w:r>
            <w:r w:rsidRPr="008C4121">
              <w:rPr>
                <w:lang w:eastAsia="fr-FR"/>
              </w:rPr>
              <w:t>ports,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harbors,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(rail)roads,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areas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with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industrial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or</w:t>
            </w:r>
            <w:r w:rsidRPr="008C4121">
              <w:rPr>
                <w:lang w:eastAsia="fr-FR"/>
              </w:rPr>
              <w:br/>
              <w:t>commercial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activities,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laid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out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green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spaces</w:t>
            </w:r>
          </w:p>
        </w:tc>
        <w:tc>
          <w:tcPr>
            <w:tcW w:w="761" w:type="dxa"/>
            <w:noWrap/>
            <w:vAlign w:val="center"/>
            <w:hideMark/>
          </w:tcPr>
          <w:p w14:paraId="00928B3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75</w:t>
            </w:r>
          </w:p>
        </w:tc>
        <w:tc>
          <w:tcPr>
            <w:tcW w:w="1168" w:type="dxa"/>
            <w:noWrap/>
            <w:vAlign w:val="center"/>
            <w:hideMark/>
          </w:tcPr>
          <w:p w14:paraId="10F2680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E8E00F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8C6EA4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6733B94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42B3B8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Lu8</w:t>
            </w:r>
          </w:p>
        </w:tc>
        <w:tc>
          <w:tcPr>
            <w:tcW w:w="2492" w:type="dxa"/>
            <w:noWrap/>
            <w:vAlign w:val="center"/>
            <w:hideMark/>
          </w:tcPr>
          <w:p w14:paraId="29975D1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EDA49C4" w14:textId="763DE660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Discontinuous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urban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areas</w:t>
            </w:r>
          </w:p>
        </w:tc>
        <w:tc>
          <w:tcPr>
            <w:tcW w:w="761" w:type="dxa"/>
            <w:noWrap/>
            <w:vAlign w:val="center"/>
            <w:hideMark/>
          </w:tcPr>
          <w:p w14:paraId="074CAFF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70</w:t>
            </w:r>
          </w:p>
        </w:tc>
        <w:tc>
          <w:tcPr>
            <w:tcW w:w="1168" w:type="dxa"/>
            <w:noWrap/>
            <w:vAlign w:val="center"/>
            <w:hideMark/>
          </w:tcPr>
          <w:p w14:paraId="240715F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EE31F1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A2BA3B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A0085E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658D6C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Lu9</w:t>
            </w:r>
          </w:p>
        </w:tc>
        <w:tc>
          <w:tcPr>
            <w:tcW w:w="2492" w:type="dxa"/>
            <w:noWrap/>
            <w:vAlign w:val="center"/>
            <w:hideMark/>
          </w:tcPr>
          <w:p w14:paraId="59346A48" w14:textId="27C341F3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Natural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area</w:t>
            </w:r>
          </w:p>
        </w:tc>
        <w:tc>
          <w:tcPr>
            <w:tcW w:w="2867" w:type="dxa"/>
            <w:noWrap/>
            <w:vAlign w:val="center"/>
            <w:hideMark/>
          </w:tcPr>
          <w:p w14:paraId="4ADE2BC4" w14:textId="76849AF5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Aquatic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environments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(salt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marshes,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salinas,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intertidal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zones)</w:t>
            </w:r>
          </w:p>
        </w:tc>
        <w:tc>
          <w:tcPr>
            <w:tcW w:w="761" w:type="dxa"/>
            <w:noWrap/>
            <w:vAlign w:val="center"/>
            <w:hideMark/>
          </w:tcPr>
          <w:p w14:paraId="4841CF5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50</w:t>
            </w:r>
          </w:p>
        </w:tc>
        <w:tc>
          <w:tcPr>
            <w:tcW w:w="1168" w:type="dxa"/>
            <w:noWrap/>
            <w:vAlign w:val="center"/>
            <w:hideMark/>
          </w:tcPr>
          <w:p w14:paraId="1FBC7EA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D54513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6BBB44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82125E3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11CBA0A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Lu10</w:t>
            </w:r>
          </w:p>
        </w:tc>
        <w:tc>
          <w:tcPr>
            <w:tcW w:w="2492" w:type="dxa"/>
            <w:noWrap/>
            <w:vAlign w:val="center"/>
            <w:hideMark/>
          </w:tcPr>
          <w:p w14:paraId="7619FF6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E67F04D" w14:textId="2D85EA6B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Forests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and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semi-natural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zones</w:t>
            </w:r>
          </w:p>
        </w:tc>
        <w:tc>
          <w:tcPr>
            <w:tcW w:w="761" w:type="dxa"/>
            <w:noWrap/>
            <w:vAlign w:val="center"/>
            <w:hideMark/>
          </w:tcPr>
          <w:p w14:paraId="547AAAB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00F4FCA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18DBDB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5B47CB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5C66BE1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AB75226" w14:textId="6CA0B3C0" w:rsidR="00E82B6C" w:rsidRPr="008C4121" w:rsidRDefault="00AF451A" w:rsidP="00AF451A">
            <w:pPr>
              <w:pStyle w:val="21TableBodyMiddle"/>
              <w:jc w:val="both"/>
              <w:rPr>
                <w:lang w:val="fr-FR" w:eastAsia="fr-FR"/>
              </w:rPr>
            </w:pPr>
            <w:r>
              <w:rPr>
                <w:lang w:val="fr-FR" w:eastAsia="fr-FR"/>
              </w:rPr>
              <w:t xml:space="preserve"> </w:t>
            </w:r>
          </w:p>
        </w:tc>
        <w:tc>
          <w:tcPr>
            <w:tcW w:w="2492" w:type="dxa"/>
            <w:noWrap/>
            <w:vAlign w:val="center"/>
            <w:hideMark/>
          </w:tcPr>
          <w:p w14:paraId="15D77019" w14:textId="233B1481" w:rsidR="00E82B6C" w:rsidRPr="008C4121" w:rsidRDefault="00AF451A" w:rsidP="006D404C">
            <w:pPr>
              <w:pStyle w:val="21TableBodyMiddle"/>
              <w:rPr>
                <w:lang w:val="fr-FR" w:eastAsia="fr-FR"/>
              </w:rPr>
            </w:pPr>
            <w:r>
              <w:rPr>
                <w:lang w:val="fr-FR"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04F41EF7" w14:textId="6A137746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Water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bodies</w:t>
            </w:r>
          </w:p>
        </w:tc>
        <w:tc>
          <w:tcPr>
            <w:tcW w:w="761" w:type="dxa"/>
            <w:noWrap/>
            <w:vAlign w:val="center"/>
            <w:hideMark/>
          </w:tcPr>
          <w:p w14:paraId="24549FD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5D84676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B7F96A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8C3ACB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1E286C9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82590CC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G1</w:t>
            </w:r>
          </w:p>
        </w:tc>
        <w:tc>
          <w:tcPr>
            <w:tcW w:w="2492" w:type="dxa"/>
            <w:noWrap/>
            <w:vAlign w:val="center"/>
            <w:hideMark/>
          </w:tcPr>
          <w:p w14:paraId="3430B7E7" w14:textId="174A858D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i/>
                <w:iCs/>
                <w:lang w:val="fr-FR" w:eastAsia="fr-FR"/>
              </w:rPr>
              <w:t>G</w:t>
            </w:r>
            <w:r w:rsidRPr="008C4121">
              <w:rPr>
                <w:lang w:val="fr-FR" w:eastAsia="fr-FR"/>
              </w:rPr>
              <w:t>: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groundwater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occurrence</w:t>
            </w:r>
          </w:p>
        </w:tc>
        <w:tc>
          <w:tcPr>
            <w:tcW w:w="2867" w:type="dxa"/>
            <w:noWrap/>
            <w:vAlign w:val="center"/>
            <w:hideMark/>
          </w:tcPr>
          <w:p w14:paraId="4C0BF1E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None</w:t>
            </w:r>
          </w:p>
        </w:tc>
        <w:tc>
          <w:tcPr>
            <w:tcW w:w="761" w:type="dxa"/>
            <w:noWrap/>
            <w:vAlign w:val="center"/>
            <w:hideMark/>
          </w:tcPr>
          <w:p w14:paraId="014D2F9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0926D46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1AF172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518578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6BCD6E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A5999B5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G2</w:t>
            </w:r>
          </w:p>
        </w:tc>
        <w:tc>
          <w:tcPr>
            <w:tcW w:w="2492" w:type="dxa"/>
            <w:noWrap/>
            <w:vAlign w:val="center"/>
            <w:hideMark/>
          </w:tcPr>
          <w:p w14:paraId="3A6A9E4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74763D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Overflowing</w:t>
            </w:r>
          </w:p>
        </w:tc>
        <w:tc>
          <w:tcPr>
            <w:tcW w:w="761" w:type="dxa"/>
            <w:noWrap/>
            <w:vAlign w:val="center"/>
            <w:hideMark/>
          </w:tcPr>
          <w:p w14:paraId="78CDD23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0B079BF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DF848B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909C44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541DD5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58D2B6B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G3</w:t>
            </w:r>
          </w:p>
        </w:tc>
        <w:tc>
          <w:tcPr>
            <w:tcW w:w="2492" w:type="dxa"/>
            <w:noWrap/>
            <w:vAlign w:val="center"/>
            <w:hideMark/>
          </w:tcPr>
          <w:p w14:paraId="63C776F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762CE74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Confined</w:t>
            </w:r>
          </w:p>
        </w:tc>
        <w:tc>
          <w:tcPr>
            <w:tcW w:w="761" w:type="dxa"/>
            <w:noWrap/>
            <w:vAlign w:val="center"/>
            <w:hideMark/>
          </w:tcPr>
          <w:p w14:paraId="33B19C6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0.2</w:t>
            </w:r>
          </w:p>
        </w:tc>
        <w:tc>
          <w:tcPr>
            <w:tcW w:w="1168" w:type="dxa"/>
            <w:noWrap/>
            <w:vAlign w:val="center"/>
            <w:hideMark/>
          </w:tcPr>
          <w:p w14:paraId="3FCA274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952E04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0B7226A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9DCA5D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AD51212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G4</w:t>
            </w:r>
          </w:p>
        </w:tc>
        <w:tc>
          <w:tcPr>
            <w:tcW w:w="2492" w:type="dxa"/>
            <w:noWrap/>
            <w:vAlign w:val="center"/>
            <w:hideMark/>
          </w:tcPr>
          <w:p w14:paraId="1B23109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B4102D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Semi-confined</w:t>
            </w:r>
          </w:p>
        </w:tc>
        <w:tc>
          <w:tcPr>
            <w:tcW w:w="761" w:type="dxa"/>
            <w:noWrap/>
            <w:vAlign w:val="center"/>
            <w:hideMark/>
          </w:tcPr>
          <w:p w14:paraId="7817E27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0.4</w:t>
            </w:r>
          </w:p>
        </w:tc>
        <w:tc>
          <w:tcPr>
            <w:tcW w:w="1168" w:type="dxa"/>
            <w:noWrap/>
            <w:vAlign w:val="center"/>
            <w:hideMark/>
          </w:tcPr>
          <w:p w14:paraId="475753E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872" w:type="dxa"/>
            <w:noWrap/>
            <w:vAlign w:val="center"/>
            <w:hideMark/>
          </w:tcPr>
          <w:p w14:paraId="7C39D38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5175A8E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</w:tr>
      <w:tr w:rsidR="002B6409" w:rsidRPr="008C4121" w14:paraId="4F56513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0D3FF3B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G5</w:t>
            </w:r>
          </w:p>
        </w:tc>
        <w:tc>
          <w:tcPr>
            <w:tcW w:w="2492" w:type="dxa"/>
            <w:noWrap/>
            <w:vAlign w:val="center"/>
            <w:hideMark/>
          </w:tcPr>
          <w:p w14:paraId="2FF33C2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1573CBF" w14:textId="05AB498C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Unconfined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(covered)</w:t>
            </w:r>
          </w:p>
        </w:tc>
        <w:tc>
          <w:tcPr>
            <w:tcW w:w="761" w:type="dxa"/>
            <w:noWrap/>
            <w:vAlign w:val="center"/>
            <w:hideMark/>
          </w:tcPr>
          <w:p w14:paraId="2AC2350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0.6</w:t>
            </w:r>
          </w:p>
        </w:tc>
        <w:tc>
          <w:tcPr>
            <w:tcW w:w="1168" w:type="dxa"/>
            <w:noWrap/>
            <w:vAlign w:val="center"/>
            <w:hideMark/>
          </w:tcPr>
          <w:p w14:paraId="7779AFA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255610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0783A0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1BD0C2D8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D7699CD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G6</w:t>
            </w:r>
          </w:p>
        </w:tc>
        <w:tc>
          <w:tcPr>
            <w:tcW w:w="2492" w:type="dxa"/>
            <w:noWrap/>
            <w:vAlign w:val="center"/>
            <w:hideMark/>
          </w:tcPr>
          <w:p w14:paraId="09F719C1" w14:textId="54EA4328" w:rsidR="00E82B6C" w:rsidRPr="008C4121" w:rsidRDefault="00AF451A" w:rsidP="006D404C">
            <w:pPr>
              <w:pStyle w:val="21TableBodyMiddle"/>
              <w:rPr>
                <w:lang w:val="fr-FR" w:eastAsia="fr-FR"/>
              </w:rPr>
            </w:pPr>
            <w:r>
              <w:rPr>
                <w:lang w:val="fr-FR"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67A3B12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Unconfined</w:t>
            </w:r>
          </w:p>
        </w:tc>
        <w:tc>
          <w:tcPr>
            <w:tcW w:w="761" w:type="dxa"/>
            <w:noWrap/>
            <w:vAlign w:val="center"/>
            <w:hideMark/>
          </w:tcPr>
          <w:p w14:paraId="0DCF9C7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0.7-1.0</w:t>
            </w:r>
          </w:p>
        </w:tc>
        <w:tc>
          <w:tcPr>
            <w:tcW w:w="1168" w:type="dxa"/>
            <w:noWrap/>
            <w:vAlign w:val="center"/>
            <w:hideMark/>
          </w:tcPr>
          <w:p w14:paraId="70B2CB7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634513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01CCC2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D34078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2CFA7D2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</w:t>
            </w:r>
          </w:p>
        </w:tc>
        <w:tc>
          <w:tcPr>
            <w:tcW w:w="2492" w:type="dxa"/>
            <w:noWrap/>
            <w:vAlign w:val="center"/>
            <w:hideMark/>
          </w:tcPr>
          <w:p w14:paraId="6365E47A" w14:textId="00CEC0C7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O</w:t>
            </w:r>
            <w:r w:rsidRPr="008C4121">
              <w:rPr>
                <w:lang w:eastAsia="fr-FR"/>
              </w:rPr>
              <w:t>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lithology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vadose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zone</w:t>
            </w:r>
          </w:p>
        </w:tc>
        <w:tc>
          <w:tcPr>
            <w:tcW w:w="2867" w:type="dxa"/>
            <w:noWrap/>
            <w:vAlign w:val="center"/>
            <w:hideMark/>
          </w:tcPr>
          <w:p w14:paraId="56FAF735" w14:textId="5141134A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Residual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soils</w:t>
            </w:r>
          </w:p>
        </w:tc>
        <w:tc>
          <w:tcPr>
            <w:tcW w:w="761" w:type="dxa"/>
            <w:noWrap/>
            <w:vAlign w:val="center"/>
            <w:hideMark/>
          </w:tcPr>
          <w:p w14:paraId="74EA92C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0.4</w:t>
            </w:r>
          </w:p>
        </w:tc>
        <w:tc>
          <w:tcPr>
            <w:tcW w:w="1168" w:type="dxa"/>
            <w:noWrap/>
            <w:vAlign w:val="center"/>
            <w:hideMark/>
          </w:tcPr>
          <w:p w14:paraId="660CE28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75B755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AB06C3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5344DD4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012349D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O2</w:t>
            </w:r>
          </w:p>
        </w:tc>
        <w:tc>
          <w:tcPr>
            <w:tcW w:w="2492" w:type="dxa"/>
            <w:noWrap/>
            <w:vAlign w:val="center"/>
            <w:hideMark/>
          </w:tcPr>
          <w:p w14:paraId="3579521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A4E004A" w14:textId="671A52A8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Alluvial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silt,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loess,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glacial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till</w:t>
            </w:r>
          </w:p>
        </w:tc>
        <w:tc>
          <w:tcPr>
            <w:tcW w:w="761" w:type="dxa"/>
            <w:noWrap/>
            <w:vAlign w:val="center"/>
            <w:hideMark/>
          </w:tcPr>
          <w:p w14:paraId="6D6DCD8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0.5</w:t>
            </w:r>
          </w:p>
        </w:tc>
        <w:tc>
          <w:tcPr>
            <w:tcW w:w="1168" w:type="dxa"/>
            <w:noWrap/>
            <w:vAlign w:val="center"/>
            <w:hideMark/>
          </w:tcPr>
          <w:p w14:paraId="2871B7A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D9FBA8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3C337E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7AD652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13EAD640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O3</w:t>
            </w:r>
          </w:p>
        </w:tc>
        <w:tc>
          <w:tcPr>
            <w:tcW w:w="2492" w:type="dxa"/>
            <w:noWrap/>
            <w:vAlign w:val="center"/>
            <w:hideMark/>
          </w:tcPr>
          <w:p w14:paraId="332A11B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FF689B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Mudstones</w:t>
            </w:r>
          </w:p>
        </w:tc>
        <w:tc>
          <w:tcPr>
            <w:tcW w:w="761" w:type="dxa"/>
            <w:noWrap/>
            <w:vAlign w:val="center"/>
            <w:hideMark/>
          </w:tcPr>
          <w:p w14:paraId="600E5BC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0.5</w:t>
            </w:r>
          </w:p>
        </w:tc>
        <w:tc>
          <w:tcPr>
            <w:tcW w:w="1168" w:type="dxa"/>
            <w:noWrap/>
            <w:vAlign w:val="center"/>
            <w:hideMark/>
          </w:tcPr>
          <w:p w14:paraId="21E44FA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ED018B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05067D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5A5581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20E30CE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O4</w:t>
            </w:r>
          </w:p>
        </w:tc>
        <w:tc>
          <w:tcPr>
            <w:tcW w:w="2492" w:type="dxa"/>
            <w:noWrap/>
            <w:vAlign w:val="center"/>
            <w:hideMark/>
          </w:tcPr>
          <w:p w14:paraId="55732C0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3E6DA0B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Shales</w:t>
            </w:r>
          </w:p>
        </w:tc>
        <w:tc>
          <w:tcPr>
            <w:tcW w:w="761" w:type="dxa"/>
            <w:noWrap/>
            <w:vAlign w:val="center"/>
            <w:hideMark/>
          </w:tcPr>
          <w:p w14:paraId="0EBAD2C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0.5</w:t>
            </w:r>
          </w:p>
        </w:tc>
        <w:tc>
          <w:tcPr>
            <w:tcW w:w="1168" w:type="dxa"/>
            <w:noWrap/>
            <w:vAlign w:val="center"/>
            <w:hideMark/>
          </w:tcPr>
          <w:p w14:paraId="3035481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71BFA8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7676BF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ECA3740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3314C24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O5</w:t>
            </w:r>
          </w:p>
        </w:tc>
        <w:tc>
          <w:tcPr>
            <w:tcW w:w="2492" w:type="dxa"/>
            <w:noWrap/>
            <w:vAlign w:val="center"/>
            <w:hideMark/>
          </w:tcPr>
          <w:p w14:paraId="3542B62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B51DA8A" w14:textId="2E9DBB19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Aeolian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sands</w:t>
            </w:r>
          </w:p>
        </w:tc>
        <w:tc>
          <w:tcPr>
            <w:tcW w:w="761" w:type="dxa"/>
            <w:noWrap/>
            <w:vAlign w:val="center"/>
            <w:hideMark/>
          </w:tcPr>
          <w:p w14:paraId="6E39D61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0.6</w:t>
            </w:r>
          </w:p>
        </w:tc>
        <w:tc>
          <w:tcPr>
            <w:tcW w:w="1168" w:type="dxa"/>
            <w:noWrap/>
            <w:vAlign w:val="center"/>
            <w:hideMark/>
          </w:tcPr>
          <w:p w14:paraId="3BD646A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660837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F9FC15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0613A2E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7EB64EA4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O6</w:t>
            </w:r>
          </w:p>
        </w:tc>
        <w:tc>
          <w:tcPr>
            <w:tcW w:w="2492" w:type="dxa"/>
            <w:noWrap/>
            <w:vAlign w:val="center"/>
            <w:hideMark/>
          </w:tcPr>
          <w:p w14:paraId="32F3D2D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EECD6F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Siltstones</w:t>
            </w:r>
          </w:p>
        </w:tc>
        <w:tc>
          <w:tcPr>
            <w:tcW w:w="761" w:type="dxa"/>
            <w:noWrap/>
            <w:vAlign w:val="center"/>
            <w:hideMark/>
          </w:tcPr>
          <w:p w14:paraId="6F00103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0.6</w:t>
            </w:r>
          </w:p>
        </w:tc>
        <w:tc>
          <w:tcPr>
            <w:tcW w:w="1168" w:type="dxa"/>
            <w:noWrap/>
            <w:vAlign w:val="center"/>
            <w:hideMark/>
          </w:tcPr>
          <w:p w14:paraId="707B985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090845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332011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6C7270A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D01DA9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O7</w:t>
            </w:r>
          </w:p>
        </w:tc>
        <w:tc>
          <w:tcPr>
            <w:tcW w:w="2492" w:type="dxa"/>
            <w:noWrap/>
            <w:vAlign w:val="center"/>
            <w:hideMark/>
          </w:tcPr>
          <w:p w14:paraId="7B2BB19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647D1EE" w14:textId="751C238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Igneous/metamorphic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formations</w:t>
            </w:r>
          </w:p>
        </w:tc>
        <w:tc>
          <w:tcPr>
            <w:tcW w:w="761" w:type="dxa"/>
            <w:noWrap/>
            <w:vAlign w:val="center"/>
            <w:hideMark/>
          </w:tcPr>
          <w:p w14:paraId="1C4D719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0.6</w:t>
            </w:r>
          </w:p>
        </w:tc>
        <w:tc>
          <w:tcPr>
            <w:tcW w:w="1168" w:type="dxa"/>
            <w:noWrap/>
            <w:vAlign w:val="center"/>
            <w:hideMark/>
          </w:tcPr>
          <w:p w14:paraId="620BE82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DD502E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6FDCDAE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6B7D97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13170FE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O8</w:t>
            </w:r>
          </w:p>
        </w:tc>
        <w:tc>
          <w:tcPr>
            <w:tcW w:w="2492" w:type="dxa"/>
            <w:noWrap/>
            <w:vAlign w:val="center"/>
            <w:hideMark/>
          </w:tcPr>
          <w:p w14:paraId="00C8894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846594F" w14:textId="3BB3A2CE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Volcanic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tuff</w:t>
            </w:r>
          </w:p>
        </w:tc>
        <w:tc>
          <w:tcPr>
            <w:tcW w:w="761" w:type="dxa"/>
            <w:noWrap/>
            <w:vAlign w:val="center"/>
            <w:hideMark/>
          </w:tcPr>
          <w:p w14:paraId="2DDCE53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0.6-0.7</w:t>
            </w:r>
          </w:p>
        </w:tc>
        <w:tc>
          <w:tcPr>
            <w:tcW w:w="1168" w:type="dxa"/>
            <w:noWrap/>
            <w:vAlign w:val="center"/>
            <w:hideMark/>
          </w:tcPr>
          <w:p w14:paraId="0E53740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872" w:type="dxa"/>
            <w:noWrap/>
            <w:vAlign w:val="center"/>
            <w:hideMark/>
          </w:tcPr>
          <w:p w14:paraId="3297BD8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024D9E2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</w:tr>
      <w:tr w:rsidR="002B6409" w:rsidRPr="008C4121" w14:paraId="180903B6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061DEC3C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O9</w:t>
            </w:r>
          </w:p>
        </w:tc>
        <w:tc>
          <w:tcPr>
            <w:tcW w:w="2492" w:type="dxa"/>
            <w:noWrap/>
            <w:vAlign w:val="center"/>
            <w:hideMark/>
          </w:tcPr>
          <w:p w14:paraId="44FC655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1C835D0" w14:textId="61B4E416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lang w:eastAsia="fr-FR"/>
              </w:rPr>
              <w:t>Alluvial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fluvio-glacial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sands</w:t>
            </w:r>
          </w:p>
        </w:tc>
        <w:tc>
          <w:tcPr>
            <w:tcW w:w="761" w:type="dxa"/>
            <w:noWrap/>
            <w:vAlign w:val="center"/>
            <w:hideMark/>
          </w:tcPr>
          <w:p w14:paraId="18C52E6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0.7</w:t>
            </w:r>
          </w:p>
        </w:tc>
        <w:tc>
          <w:tcPr>
            <w:tcW w:w="1168" w:type="dxa"/>
            <w:noWrap/>
            <w:vAlign w:val="center"/>
            <w:hideMark/>
          </w:tcPr>
          <w:p w14:paraId="5F92D87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F8781B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C88D2B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B17EC6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CE0244D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O10</w:t>
            </w:r>
          </w:p>
        </w:tc>
        <w:tc>
          <w:tcPr>
            <w:tcW w:w="2492" w:type="dxa"/>
            <w:noWrap/>
            <w:vAlign w:val="center"/>
            <w:hideMark/>
          </w:tcPr>
          <w:p w14:paraId="2DDD66E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1C09577" w14:textId="4463BD7F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Alluvial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fan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gravels</w:t>
            </w:r>
          </w:p>
        </w:tc>
        <w:tc>
          <w:tcPr>
            <w:tcW w:w="761" w:type="dxa"/>
            <w:noWrap/>
            <w:vAlign w:val="center"/>
            <w:hideMark/>
          </w:tcPr>
          <w:p w14:paraId="7432B3E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0.8</w:t>
            </w:r>
          </w:p>
        </w:tc>
        <w:tc>
          <w:tcPr>
            <w:tcW w:w="1168" w:type="dxa"/>
            <w:noWrap/>
            <w:vAlign w:val="center"/>
            <w:hideMark/>
          </w:tcPr>
          <w:p w14:paraId="582C44D6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559AE4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4C7F4F7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600E960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FD62940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O11</w:t>
            </w:r>
          </w:p>
        </w:tc>
        <w:tc>
          <w:tcPr>
            <w:tcW w:w="2492" w:type="dxa"/>
            <w:noWrap/>
            <w:vAlign w:val="center"/>
            <w:hideMark/>
          </w:tcPr>
          <w:p w14:paraId="05F96EA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4D1757A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Sandstones</w:t>
            </w:r>
          </w:p>
        </w:tc>
        <w:tc>
          <w:tcPr>
            <w:tcW w:w="761" w:type="dxa"/>
            <w:noWrap/>
            <w:vAlign w:val="center"/>
            <w:hideMark/>
          </w:tcPr>
          <w:p w14:paraId="138BABF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0.7-0.8</w:t>
            </w:r>
          </w:p>
        </w:tc>
        <w:tc>
          <w:tcPr>
            <w:tcW w:w="1168" w:type="dxa"/>
            <w:noWrap/>
            <w:vAlign w:val="center"/>
            <w:hideMark/>
          </w:tcPr>
          <w:p w14:paraId="70500E7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A4719B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4B21CFB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211B102D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A9FA53A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O12</w:t>
            </w:r>
          </w:p>
        </w:tc>
        <w:tc>
          <w:tcPr>
            <w:tcW w:w="2492" w:type="dxa"/>
            <w:noWrap/>
            <w:vAlign w:val="center"/>
            <w:hideMark/>
          </w:tcPr>
          <w:p w14:paraId="49926B8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1132E7A4" w14:textId="320BCF80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Recent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volcanic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lavas</w:t>
            </w:r>
          </w:p>
        </w:tc>
        <w:tc>
          <w:tcPr>
            <w:tcW w:w="761" w:type="dxa"/>
            <w:noWrap/>
            <w:vAlign w:val="center"/>
            <w:hideMark/>
          </w:tcPr>
          <w:p w14:paraId="68ED45C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0.8</w:t>
            </w:r>
          </w:p>
        </w:tc>
        <w:tc>
          <w:tcPr>
            <w:tcW w:w="1168" w:type="dxa"/>
            <w:noWrap/>
            <w:vAlign w:val="center"/>
            <w:hideMark/>
          </w:tcPr>
          <w:p w14:paraId="719A12B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3ECDF91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7EDA8B3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6B3D562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26485083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O13</w:t>
            </w:r>
          </w:p>
        </w:tc>
        <w:tc>
          <w:tcPr>
            <w:tcW w:w="2492" w:type="dxa"/>
            <w:noWrap/>
            <w:vAlign w:val="center"/>
            <w:hideMark/>
          </w:tcPr>
          <w:p w14:paraId="3F4573F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667F151C" w14:textId="6813AED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Chalky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limestone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calcarenites</w:t>
            </w:r>
          </w:p>
        </w:tc>
        <w:tc>
          <w:tcPr>
            <w:tcW w:w="761" w:type="dxa"/>
            <w:noWrap/>
            <w:vAlign w:val="center"/>
            <w:hideMark/>
          </w:tcPr>
          <w:p w14:paraId="3459C47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0.9</w:t>
            </w:r>
          </w:p>
        </w:tc>
        <w:tc>
          <w:tcPr>
            <w:tcW w:w="1168" w:type="dxa"/>
            <w:noWrap/>
            <w:vAlign w:val="center"/>
            <w:hideMark/>
          </w:tcPr>
          <w:p w14:paraId="72D2D54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D4D130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0DF044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1B5DBF4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C0DF647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O14</w:t>
            </w:r>
          </w:p>
        </w:tc>
        <w:tc>
          <w:tcPr>
            <w:tcW w:w="2492" w:type="dxa"/>
            <w:noWrap/>
            <w:vAlign w:val="center"/>
            <w:hideMark/>
          </w:tcPr>
          <w:p w14:paraId="6EADEE5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219E4745" w14:textId="4004F24A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Calcretes+karst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limestones</w:t>
            </w:r>
          </w:p>
        </w:tc>
        <w:tc>
          <w:tcPr>
            <w:tcW w:w="761" w:type="dxa"/>
            <w:noWrap/>
            <w:vAlign w:val="center"/>
            <w:hideMark/>
          </w:tcPr>
          <w:p w14:paraId="5020E1A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0.9-1.0</w:t>
            </w:r>
          </w:p>
        </w:tc>
        <w:tc>
          <w:tcPr>
            <w:tcW w:w="1168" w:type="dxa"/>
            <w:noWrap/>
            <w:vAlign w:val="center"/>
            <w:hideMark/>
          </w:tcPr>
          <w:p w14:paraId="187EB23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F87D84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2981C02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7B286DCF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68C41188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O15</w:t>
            </w:r>
          </w:p>
        </w:tc>
        <w:tc>
          <w:tcPr>
            <w:tcW w:w="2492" w:type="dxa"/>
            <w:noWrap/>
            <w:vAlign w:val="center"/>
            <w:hideMark/>
          </w:tcPr>
          <w:p w14:paraId="44E16BD8" w14:textId="7654DBEA" w:rsidR="00E82B6C" w:rsidRPr="008C4121" w:rsidRDefault="00AF451A" w:rsidP="006D404C">
            <w:pPr>
              <w:pStyle w:val="21TableBodyMiddle"/>
              <w:rPr>
                <w:lang w:val="fr-FR" w:eastAsia="fr-FR"/>
              </w:rPr>
            </w:pPr>
            <w:r>
              <w:rPr>
                <w:lang w:val="fr-FR"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16F3045B" w14:textId="2CEAEF68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Karst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limestone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all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depths</w:t>
            </w:r>
          </w:p>
        </w:tc>
        <w:tc>
          <w:tcPr>
            <w:tcW w:w="761" w:type="dxa"/>
            <w:noWrap/>
            <w:vAlign w:val="center"/>
            <w:hideMark/>
          </w:tcPr>
          <w:p w14:paraId="03FAC41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0.9</w:t>
            </w:r>
          </w:p>
        </w:tc>
        <w:tc>
          <w:tcPr>
            <w:tcW w:w="1168" w:type="dxa"/>
            <w:noWrap/>
            <w:vAlign w:val="center"/>
            <w:hideMark/>
          </w:tcPr>
          <w:p w14:paraId="4641869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AD424D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79646D7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4FC8308B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90997E2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Dg1</w:t>
            </w:r>
          </w:p>
        </w:tc>
        <w:tc>
          <w:tcPr>
            <w:tcW w:w="2492" w:type="dxa"/>
            <w:noWrap/>
            <w:vAlign w:val="center"/>
            <w:hideMark/>
          </w:tcPr>
          <w:p w14:paraId="60149257" w14:textId="1153672C" w:rsidR="00E82B6C" w:rsidRPr="008C4121" w:rsidRDefault="00E82B6C" w:rsidP="006D404C">
            <w:pPr>
              <w:pStyle w:val="21TableBodyMiddle"/>
              <w:rPr>
                <w:lang w:eastAsia="fr-FR"/>
              </w:rPr>
            </w:pPr>
            <w:r w:rsidRPr="008C4121">
              <w:rPr>
                <w:i/>
                <w:iCs/>
                <w:lang w:eastAsia="fr-FR"/>
              </w:rPr>
              <w:t>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(m):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Depth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water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table</w:t>
            </w:r>
          </w:p>
        </w:tc>
        <w:tc>
          <w:tcPr>
            <w:tcW w:w="2867" w:type="dxa"/>
            <w:noWrap/>
            <w:vAlign w:val="center"/>
            <w:hideMark/>
          </w:tcPr>
          <w:p w14:paraId="103EFA43" w14:textId="57648089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&lt;</w:t>
            </w:r>
            <w:r w:rsidR="00AF451A">
              <w:rPr>
                <w:lang w:val="fr-FR" w:eastAsia="fr-FR"/>
              </w:rPr>
              <w:t xml:space="preserve"> </w:t>
            </w:r>
            <w:r w:rsidRPr="008C4121">
              <w:rPr>
                <w:lang w:val="fr-FR" w:eastAsia="fr-FR"/>
              </w:rPr>
              <w:t>5</w:t>
            </w:r>
          </w:p>
        </w:tc>
        <w:tc>
          <w:tcPr>
            <w:tcW w:w="761" w:type="dxa"/>
            <w:noWrap/>
            <w:vAlign w:val="center"/>
            <w:hideMark/>
          </w:tcPr>
          <w:p w14:paraId="5B1389F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0.9</w:t>
            </w:r>
          </w:p>
        </w:tc>
        <w:tc>
          <w:tcPr>
            <w:tcW w:w="1168" w:type="dxa"/>
            <w:noWrap/>
            <w:vAlign w:val="center"/>
            <w:hideMark/>
          </w:tcPr>
          <w:p w14:paraId="17A0E0B0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1D8818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39ECE2D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AA07C57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DFB32CA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Dg2</w:t>
            </w:r>
          </w:p>
        </w:tc>
        <w:tc>
          <w:tcPr>
            <w:tcW w:w="2492" w:type="dxa"/>
            <w:noWrap/>
            <w:vAlign w:val="center"/>
            <w:hideMark/>
          </w:tcPr>
          <w:p w14:paraId="38D8579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5EA5C88C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5-20</w:t>
            </w:r>
          </w:p>
        </w:tc>
        <w:tc>
          <w:tcPr>
            <w:tcW w:w="761" w:type="dxa"/>
            <w:noWrap/>
            <w:vAlign w:val="center"/>
            <w:hideMark/>
          </w:tcPr>
          <w:p w14:paraId="190B8AA3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0.8</w:t>
            </w:r>
          </w:p>
        </w:tc>
        <w:tc>
          <w:tcPr>
            <w:tcW w:w="1168" w:type="dxa"/>
            <w:noWrap/>
            <w:vAlign w:val="center"/>
            <w:hideMark/>
          </w:tcPr>
          <w:p w14:paraId="6AD258A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29F8C15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5DCDC8E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392BB3D5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39CEE135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Dg3</w:t>
            </w:r>
          </w:p>
        </w:tc>
        <w:tc>
          <w:tcPr>
            <w:tcW w:w="2492" w:type="dxa"/>
            <w:noWrap/>
            <w:vAlign w:val="center"/>
            <w:hideMark/>
          </w:tcPr>
          <w:p w14:paraId="50A292A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7E12029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20-50</w:t>
            </w:r>
          </w:p>
        </w:tc>
        <w:tc>
          <w:tcPr>
            <w:tcW w:w="761" w:type="dxa"/>
            <w:noWrap/>
            <w:vAlign w:val="center"/>
            <w:hideMark/>
          </w:tcPr>
          <w:p w14:paraId="629B724D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0.7</w:t>
            </w:r>
          </w:p>
        </w:tc>
        <w:tc>
          <w:tcPr>
            <w:tcW w:w="1168" w:type="dxa"/>
            <w:noWrap/>
            <w:vAlign w:val="center"/>
            <w:hideMark/>
          </w:tcPr>
          <w:p w14:paraId="007CD0AA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872" w:type="dxa"/>
            <w:noWrap/>
            <w:vAlign w:val="center"/>
            <w:hideMark/>
          </w:tcPr>
          <w:p w14:paraId="4F5DB152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  <w:tc>
          <w:tcPr>
            <w:tcW w:w="1132" w:type="dxa"/>
            <w:noWrap/>
            <w:vAlign w:val="center"/>
            <w:hideMark/>
          </w:tcPr>
          <w:p w14:paraId="58686D0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NA</w:t>
            </w:r>
          </w:p>
        </w:tc>
      </w:tr>
      <w:tr w:rsidR="002B6409" w:rsidRPr="008C4121" w14:paraId="5AF6EB89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5C9EC9BE" w14:textId="77777777" w:rsidR="00E82B6C" w:rsidRPr="008C4121" w:rsidRDefault="00E82B6C" w:rsidP="00AF451A">
            <w:pPr>
              <w:pStyle w:val="21TableBodyMiddle"/>
              <w:jc w:val="both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Dg4</w:t>
            </w:r>
          </w:p>
        </w:tc>
        <w:tc>
          <w:tcPr>
            <w:tcW w:w="2492" w:type="dxa"/>
            <w:noWrap/>
            <w:vAlign w:val="center"/>
            <w:hideMark/>
          </w:tcPr>
          <w:p w14:paraId="52AE7648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2867" w:type="dxa"/>
            <w:noWrap/>
            <w:vAlign w:val="center"/>
            <w:hideMark/>
          </w:tcPr>
          <w:p w14:paraId="09FC9674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50-100</w:t>
            </w:r>
          </w:p>
        </w:tc>
        <w:tc>
          <w:tcPr>
            <w:tcW w:w="761" w:type="dxa"/>
            <w:noWrap/>
            <w:vAlign w:val="center"/>
            <w:hideMark/>
          </w:tcPr>
          <w:p w14:paraId="3A24A201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  <w:r w:rsidRPr="008C4121">
              <w:rPr>
                <w:lang w:val="fr-FR" w:eastAsia="fr-FR"/>
              </w:rPr>
              <w:t>0.5</w:t>
            </w:r>
          </w:p>
        </w:tc>
        <w:tc>
          <w:tcPr>
            <w:tcW w:w="1168" w:type="dxa"/>
            <w:noWrap/>
            <w:vAlign w:val="center"/>
            <w:hideMark/>
          </w:tcPr>
          <w:p w14:paraId="2A67CD3E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B3984E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8ADB49F" w14:textId="77777777" w:rsidR="00E82B6C" w:rsidRPr="008C4121" w:rsidRDefault="00E82B6C" w:rsidP="006D404C">
            <w:pPr>
              <w:pStyle w:val="21TableBodyMiddle"/>
              <w:rPr>
                <w:lang w:val="fr-FR" w:eastAsia="fr-FR"/>
              </w:rPr>
            </w:pPr>
          </w:p>
        </w:tc>
      </w:tr>
      <w:tr w:rsidR="002B6409" w:rsidRPr="008C4121" w14:paraId="0678C4FC" w14:textId="77777777" w:rsidTr="002B6409">
        <w:trPr>
          <w:trHeight w:val="20"/>
          <w:jc w:val="center"/>
        </w:trPr>
        <w:tc>
          <w:tcPr>
            <w:tcW w:w="1128" w:type="dxa"/>
            <w:noWrap/>
            <w:vAlign w:val="center"/>
            <w:hideMark/>
          </w:tcPr>
          <w:p w14:paraId="4DB6D450" w14:textId="77777777" w:rsidR="00E82B6C" w:rsidRPr="008C4121" w:rsidRDefault="00E82B6C" w:rsidP="006D404C">
            <w:pPr>
              <w:pStyle w:val="22TableBodyBack"/>
              <w:rPr>
                <w:lang w:eastAsia="fr-FR"/>
              </w:rPr>
            </w:pPr>
            <w:r w:rsidRPr="008C4121">
              <w:rPr>
                <w:lang w:eastAsia="fr-FR"/>
              </w:rPr>
              <w:t>Dg5</w:t>
            </w:r>
          </w:p>
        </w:tc>
        <w:tc>
          <w:tcPr>
            <w:tcW w:w="2492" w:type="dxa"/>
            <w:noWrap/>
            <w:vAlign w:val="center"/>
            <w:hideMark/>
          </w:tcPr>
          <w:p w14:paraId="79FBF054" w14:textId="3B74AAF2" w:rsidR="00E82B6C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2867" w:type="dxa"/>
            <w:noWrap/>
            <w:vAlign w:val="center"/>
            <w:hideMark/>
          </w:tcPr>
          <w:p w14:paraId="513FBC9A" w14:textId="6E592A8A" w:rsidR="00E82B6C" w:rsidRPr="008C4121" w:rsidRDefault="00E82B6C" w:rsidP="006D404C">
            <w:pPr>
              <w:pStyle w:val="22TableBodyBack"/>
              <w:rPr>
                <w:lang w:eastAsia="fr-FR"/>
              </w:rPr>
            </w:pPr>
            <w:r w:rsidRPr="008C4121">
              <w:rPr>
                <w:lang w:eastAsia="fr-FR"/>
              </w:rPr>
              <w:t>&gt;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100</w:t>
            </w:r>
          </w:p>
        </w:tc>
        <w:tc>
          <w:tcPr>
            <w:tcW w:w="761" w:type="dxa"/>
            <w:noWrap/>
            <w:vAlign w:val="center"/>
            <w:hideMark/>
          </w:tcPr>
          <w:p w14:paraId="153343FA" w14:textId="77777777" w:rsidR="00E82B6C" w:rsidRPr="008C4121" w:rsidRDefault="00E82B6C" w:rsidP="006D404C">
            <w:pPr>
              <w:pStyle w:val="22TableBodyBack"/>
              <w:rPr>
                <w:lang w:eastAsia="fr-FR"/>
              </w:rPr>
            </w:pPr>
            <w:r w:rsidRPr="008C4121">
              <w:rPr>
                <w:lang w:eastAsia="fr-FR"/>
              </w:rPr>
              <w:t>0.4</w:t>
            </w:r>
          </w:p>
        </w:tc>
        <w:tc>
          <w:tcPr>
            <w:tcW w:w="1168" w:type="dxa"/>
            <w:noWrap/>
            <w:vAlign w:val="center"/>
            <w:hideMark/>
          </w:tcPr>
          <w:p w14:paraId="6AC3941A" w14:textId="77777777" w:rsidR="00E82B6C" w:rsidRPr="008C4121" w:rsidRDefault="00E82B6C" w:rsidP="006D404C">
            <w:pPr>
              <w:pStyle w:val="22TableBodyBack"/>
              <w:rPr>
                <w:lang w:eastAsia="fr-FR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C1591D1" w14:textId="77777777" w:rsidR="00E82B6C" w:rsidRPr="008C4121" w:rsidRDefault="00E82B6C" w:rsidP="006D404C">
            <w:pPr>
              <w:pStyle w:val="22TableBodyBack"/>
              <w:rPr>
                <w:lang w:eastAsia="fr-FR"/>
              </w:rPr>
            </w:pPr>
          </w:p>
        </w:tc>
        <w:tc>
          <w:tcPr>
            <w:tcW w:w="1132" w:type="dxa"/>
            <w:noWrap/>
            <w:vAlign w:val="center"/>
            <w:hideMark/>
          </w:tcPr>
          <w:p w14:paraId="1288001B" w14:textId="77777777" w:rsidR="00E82B6C" w:rsidRPr="008C4121" w:rsidRDefault="00E82B6C" w:rsidP="006D404C">
            <w:pPr>
              <w:pStyle w:val="22TableBodyBack"/>
              <w:rPr>
                <w:lang w:eastAsia="fr-FR"/>
              </w:rPr>
            </w:pPr>
          </w:p>
        </w:tc>
      </w:tr>
    </w:tbl>
    <w:p w14:paraId="62299B5C" w14:textId="415F4552" w:rsidR="00E82B6C" w:rsidRPr="008C4121" w:rsidRDefault="00E82B6C" w:rsidP="00AF451A">
      <w:pPr>
        <w:pStyle w:val="23TableFigureFooter"/>
      </w:pPr>
      <w:r w:rsidRPr="008C4121">
        <w:rPr>
          <w:vertAlign w:val="superscript"/>
        </w:rPr>
        <w:t>(a)</w:t>
      </w:r>
      <w:r w:rsidR="00AF451A">
        <w:t xml:space="preserve"> </w:t>
      </w:r>
      <w:r w:rsidRPr="008C4121">
        <w:t>Non-Applicable</w:t>
      </w:r>
    </w:p>
    <w:p w14:paraId="5CF35FF1" w14:textId="5024944E" w:rsidR="00E107C2" w:rsidRPr="00E107C2" w:rsidRDefault="00E107C2" w:rsidP="00AF451A">
      <w:pPr>
        <w:pStyle w:val="17TableCaptionSingleLine"/>
        <w:rPr>
          <w:rFonts w:hint="eastAsia"/>
        </w:rPr>
      </w:pPr>
      <w:bookmarkStart w:id="3" w:name="_Hlk119486727"/>
      <w:r w:rsidRPr="00AF451A">
        <w:rPr>
          <w:b/>
        </w:rPr>
        <w:t>S2</w:t>
      </w:r>
      <w:r w:rsidR="00AF451A" w:rsidRPr="00AF451A">
        <w:rPr>
          <w:rFonts w:hint="eastAsia"/>
          <w:b/>
        </w:rPr>
        <w:t xml:space="preserve">. </w:t>
      </w:r>
      <w:r w:rsidRPr="00E107C2">
        <w:t>Questionnaire</w:t>
      </w:r>
      <w:r w:rsidR="00AF451A">
        <w:t xml:space="preserve"> </w:t>
      </w:r>
      <w:r w:rsidRPr="00E107C2">
        <w:t>used</w:t>
      </w:r>
      <w:r w:rsidR="00AF451A">
        <w:t xml:space="preserve"> </w:t>
      </w:r>
      <w:r w:rsidRPr="00E107C2">
        <w:t>for</w:t>
      </w:r>
      <w:r w:rsidR="00AF451A">
        <w:t xml:space="preserve"> </w:t>
      </w:r>
      <w:r w:rsidRPr="00E107C2">
        <w:t>the</w:t>
      </w:r>
      <w:r w:rsidR="00AF451A">
        <w:t xml:space="preserve"> </w:t>
      </w:r>
      <w:r w:rsidRPr="00E107C2">
        <w:t>farmers</w:t>
      </w:r>
      <w:r w:rsidR="00AF451A">
        <w:t xml:space="preserve"> </w:t>
      </w:r>
      <w:r w:rsidRPr="00E107C2">
        <w:t>in</w:t>
      </w:r>
      <w:r w:rsidR="00AF451A">
        <w:t xml:space="preserve"> </w:t>
      </w:r>
      <w:r w:rsidRPr="00E107C2">
        <w:t>Boulbi</w:t>
      </w:r>
      <w:r w:rsidR="00AF451A">
        <w:rPr>
          <w:rFonts w:hint="eastAsia"/>
        </w:rPr>
        <w:t>.</w:t>
      </w:r>
    </w:p>
    <w:tbl>
      <w:tblPr>
        <w:tblW w:w="4900" w:type="pct"/>
        <w:jc w:val="center"/>
        <w:tblLook w:val="04A0" w:firstRow="1" w:lastRow="0" w:firstColumn="1" w:lastColumn="0" w:noHBand="0" w:noVBand="1"/>
      </w:tblPr>
      <w:tblGrid>
        <w:gridCol w:w="1959"/>
        <w:gridCol w:w="2033"/>
        <w:gridCol w:w="2034"/>
        <w:gridCol w:w="1782"/>
        <w:gridCol w:w="874"/>
        <w:gridCol w:w="1530"/>
      </w:tblGrid>
      <w:tr w:rsidR="00E107C2" w:rsidRPr="00EC5624" w14:paraId="225299FA" w14:textId="77777777" w:rsidTr="002B6409">
        <w:trPr>
          <w:trHeight w:val="20"/>
          <w:tblHeader/>
          <w:jc w:val="center"/>
        </w:trPr>
        <w:tc>
          <w:tcPr>
            <w:tcW w:w="1600" w:type="dxa"/>
            <w:shd w:val="clear" w:color="auto" w:fill="DAEEF3" w:themeFill="accent3"/>
            <w:noWrap/>
            <w:vAlign w:val="center"/>
            <w:hideMark/>
          </w:tcPr>
          <w:p w14:paraId="7FB47597" w14:textId="733931B6" w:rsidR="00E107C2" w:rsidRPr="008C4121" w:rsidRDefault="00E107C2" w:rsidP="006D404C">
            <w:pPr>
              <w:pStyle w:val="19TableHead"/>
              <w:rPr>
                <w:lang w:eastAsia="fr-FR"/>
              </w:rPr>
            </w:pPr>
            <w:bookmarkStart w:id="4" w:name="_Hlk119486769"/>
            <w:bookmarkEnd w:id="3"/>
            <w:r w:rsidRPr="008C4121">
              <w:rPr>
                <w:lang w:eastAsia="fr-FR"/>
              </w:rPr>
              <w:t>Family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name:</w:t>
            </w:r>
          </w:p>
        </w:tc>
        <w:tc>
          <w:tcPr>
            <w:tcW w:w="1661" w:type="dxa"/>
            <w:shd w:val="clear" w:color="auto" w:fill="DAEEF3" w:themeFill="accent3"/>
            <w:noWrap/>
            <w:vAlign w:val="center"/>
            <w:hideMark/>
          </w:tcPr>
          <w:p w14:paraId="49102847" w14:textId="33E81A50" w:rsidR="00E107C2" w:rsidRPr="008C4121" w:rsidRDefault="00AF451A" w:rsidP="006D404C">
            <w:pPr>
              <w:pStyle w:val="19TableHead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662" w:type="dxa"/>
            <w:shd w:val="clear" w:color="auto" w:fill="DAEEF3" w:themeFill="accent3"/>
            <w:noWrap/>
            <w:vAlign w:val="center"/>
            <w:hideMark/>
          </w:tcPr>
          <w:p w14:paraId="0BE6008A" w14:textId="34E1D73A" w:rsidR="00E107C2" w:rsidRPr="008C4121" w:rsidRDefault="00E107C2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First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name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:</w:t>
            </w:r>
          </w:p>
        </w:tc>
        <w:tc>
          <w:tcPr>
            <w:tcW w:w="1456" w:type="dxa"/>
            <w:shd w:val="clear" w:color="auto" w:fill="DAEEF3" w:themeFill="accent3"/>
            <w:noWrap/>
            <w:vAlign w:val="center"/>
            <w:hideMark/>
          </w:tcPr>
          <w:p w14:paraId="11AF7252" w14:textId="4F82E232" w:rsidR="00E107C2" w:rsidRPr="008C4121" w:rsidRDefault="00AF451A" w:rsidP="006D404C">
            <w:pPr>
              <w:pStyle w:val="19TableHead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964" w:type="dxa"/>
            <w:gridSpan w:val="2"/>
            <w:shd w:val="clear" w:color="auto" w:fill="DAEEF3" w:themeFill="accent3"/>
            <w:noWrap/>
            <w:vAlign w:val="center"/>
            <w:hideMark/>
          </w:tcPr>
          <w:p w14:paraId="12C17282" w14:textId="21AE7297" w:rsidR="00E107C2" w:rsidRPr="008C4121" w:rsidRDefault="00E107C2" w:rsidP="006D404C">
            <w:pPr>
              <w:pStyle w:val="19TableHead"/>
              <w:rPr>
                <w:lang w:eastAsia="fr-FR"/>
              </w:rPr>
            </w:pPr>
            <w:r w:rsidRPr="008C4121">
              <w:rPr>
                <w:lang w:eastAsia="fr-FR"/>
              </w:rPr>
              <w:t>Contact:</w:t>
            </w:r>
            <w:r w:rsidR="00AF451A">
              <w:rPr>
                <w:lang w:eastAsia="fr-FR"/>
              </w:rPr>
              <w:t xml:space="preserve"> </w:t>
            </w:r>
          </w:p>
        </w:tc>
      </w:tr>
      <w:tr w:rsidR="00E107C2" w:rsidRPr="00EC5624" w14:paraId="2261B2ED" w14:textId="77777777" w:rsidTr="006D404C">
        <w:trPr>
          <w:trHeight w:val="20"/>
          <w:jc w:val="center"/>
        </w:trPr>
        <w:tc>
          <w:tcPr>
            <w:tcW w:w="6379" w:type="dxa"/>
            <w:gridSpan w:val="4"/>
            <w:noWrap/>
            <w:vAlign w:val="center"/>
            <w:hideMark/>
          </w:tcPr>
          <w:p w14:paraId="55E9E0DD" w14:textId="103362A4" w:rsidR="00E107C2" w:rsidRPr="008C4121" w:rsidRDefault="00E107C2" w:rsidP="006D404C">
            <w:pPr>
              <w:pStyle w:val="20TableBodyFront"/>
              <w:ind w:left="54" w:hanging="54"/>
              <w:rPr>
                <w:lang w:eastAsia="fr-FR"/>
              </w:rPr>
            </w:pPr>
            <w:r w:rsidRPr="008C4121">
              <w:rPr>
                <w:lang w:eastAsia="fr-FR"/>
              </w:rPr>
              <w:t>1.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are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crops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currently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cultivate,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areas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estimated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yields?</w:t>
            </w:r>
          </w:p>
        </w:tc>
        <w:tc>
          <w:tcPr>
            <w:tcW w:w="714" w:type="dxa"/>
            <w:noWrap/>
            <w:vAlign w:val="center"/>
            <w:hideMark/>
          </w:tcPr>
          <w:p w14:paraId="08645E59" w14:textId="77777777" w:rsidR="00E107C2" w:rsidRPr="008C4121" w:rsidRDefault="00E107C2" w:rsidP="006D404C">
            <w:pPr>
              <w:pStyle w:val="20TableBodyFront"/>
              <w:ind w:left="54" w:hanging="54"/>
              <w:rPr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0D842A91" w14:textId="77777777" w:rsidR="00E107C2" w:rsidRPr="008C4121" w:rsidRDefault="00E107C2" w:rsidP="006D404C">
            <w:pPr>
              <w:pStyle w:val="20TableBodyFront"/>
              <w:ind w:left="54" w:hanging="54"/>
              <w:rPr>
                <w:rFonts w:cs="Times New Roman"/>
                <w:lang w:eastAsia="fr-FR"/>
              </w:rPr>
            </w:pPr>
          </w:p>
        </w:tc>
      </w:tr>
      <w:tr w:rsidR="00E107C2" w:rsidRPr="00EC5624" w14:paraId="48BFB1C5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1919F50F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Type</w:t>
            </w:r>
          </w:p>
        </w:tc>
        <w:tc>
          <w:tcPr>
            <w:tcW w:w="1661" w:type="dxa"/>
            <w:noWrap/>
            <w:vAlign w:val="center"/>
            <w:hideMark/>
          </w:tcPr>
          <w:p w14:paraId="13DAF474" w14:textId="4490D65F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Area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(ha)</w:t>
            </w:r>
          </w:p>
        </w:tc>
        <w:tc>
          <w:tcPr>
            <w:tcW w:w="1662" w:type="dxa"/>
            <w:noWrap/>
            <w:vAlign w:val="center"/>
            <w:hideMark/>
          </w:tcPr>
          <w:p w14:paraId="51E0BBDD" w14:textId="67A629F5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Yield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(tons/ha)</w:t>
            </w:r>
          </w:p>
        </w:tc>
        <w:tc>
          <w:tcPr>
            <w:tcW w:w="1456" w:type="dxa"/>
            <w:noWrap/>
            <w:vAlign w:val="center"/>
            <w:hideMark/>
          </w:tcPr>
          <w:p w14:paraId="3593F031" w14:textId="02120E8B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Planting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date</w:t>
            </w:r>
          </w:p>
        </w:tc>
        <w:tc>
          <w:tcPr>
            <w:tcW w:w="1964" w:type="dxa"/>
            <w:gridSpan w:val="2"/>
            <w:noWrap/>
            <w:vAlign w:val="center"/>
            <w:hideMark/>
          </w:tcPr>
          <w:p w14:paraId="077258A7" w14:textId="5504811E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Harvest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date</w:t>
            </w:r>
          </w:p>
        </w:tc>
      </w:tr>
      <w:tr w:rsidR="00E107C2" w:rsidRPr="00EC5624" w14:paraId="05212508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7D13A7C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1.1</w:t>
            </w:r>
          </w:p>
        </w:tc>
        <w:tc>
          <w:tcPr>
            <w:tcW w:w="1661" w:type="dxa"/>
            <w:noWrap/>
            <w:vAlign w:val="center"/>
            <w:hideMark/>
          </w:tcPr>
          <w:p w14:paraId="7617AB78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051A0D50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537D6D2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0DD09E9A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176126F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</w:tr>
      <w:tr w:rsidR="00E107C2" w:rsidRPr="00EC5624" w14:paraId="4FD242BB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6396601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1.2</w:t>
            </w:r>
          </w:p>
        </w:tc>
        <w:tc>
          <w:tcPr>
            <w:tcW w:w="1661" w:type="dxa"/>
            <w:noWrap/>
            <w:vAlign w:val="center"/>
            <w:hideMark/>
          </w:tcPr>
          <w:p w14:paraId="1AF08D46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19687E24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58BBD809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395BAA83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0CA923E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</w:tr>
      <w:tr w:rsidR="00E107C2" w:rsidRPr="00EC5624" w14:paraId="5815876F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5056F186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1.3</w:t>
            </w:r>
          </w:p>
        </w:tc>
        <w:tc>
          <w:tcPr>
            <w:tcW w:w="1661" w:type="dxa"/>
            <w:noWrap/>
            <w:vAlign w:val="center"/>
            <w:hideMark/>
          </w:tcPr>
          <w:p w14:paraId="327C899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6EB7D6AC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1DB37CBF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09C57365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76E8B285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</w:tr>
      <w:tr w:rsidR="00E107C2" w:rsidRPr="00EC5624" w14:paraId="6E657900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4CF9958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</w:t>
            </w:r>
          </w:p>
        </w:tc>
        <w:tc>
          <w:tcPr>
            <w:tcW w:w="1661" w:type="dxa"/>
            <w:noWrap/>
            <w:vAlign w:val="center"/>
            <w:hideMark/>
          </w:tcPr>
          <w:p w14:paraId="1DEB0F1A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5DAF19D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217FD65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404F14D6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34DF1CE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</w:tr>
      <w:tr w:rsidR="00E107C2" w:rsidRPr="00EC5624" w14:paraId="77BB5A3D" w14:textId="77777777" w:rsidTr="006D404C">
        <w:trPr>
          <w:trHeight w:val="20"/>
          <w:jc w:val="center"/>
        </w:trPr>
        <w:tc>
          <w:tcPr>
            <w:tcW w:w="6379" w:type="dxa"/>
            <w:gridSpan w:val="4"/>
            <w:noWrap/>
            <w:vAlign w:val="center"/>
            <w:hideMark/>
          </w:tcPr>
          <w:p w14:paraId="45DFEB16" w14:textId="3C20EC01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2.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use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fertilizers?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quantities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campaign?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NPK</w:t>
            </w:r>
            <w:r w:rsidR="00AF451A">
              <w:rPr>
                <w:lang w:eastAsia="fr-FR"/>
              </w:rPr>
              <w:t xml:space="preserve"> </w:t>
            </w:r>
          </w:p>
        </w:tc>
        <w:tc>
          <w:tcPr>
            <w:tcW w:w="714" w:type="dxa"/>
            <w:noWrap/>
            <w:vAlign w:val="center"/>
            <w:hideMark/>
          </w:tcPr>
          <w:p w14:paraId="3A4A8F06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595D9F76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320B4956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6981D756" w14:textId="726A8503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Urea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(kg/ha)</w:t>
            </w:r>
          </w:p>
        </w:tc>
        <w:tc>
          <w:tcPr>
            <w:tcW w:w="1661" w:type="dxa"/>
            <w:noWrap/>
            <w:vAlign w:val="center"/>
            <w:hideMark/>
          </w:tcPr>
          <w:p w14:paraId="352EDDC7" w14:textId="3D422B7D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Organic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matter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(kg/ha)</w:t>
            </w:r>
          </w:p>
        </w:tc>
        <w:tc>
          <w:tcPr>
            <w:tcW w:w="1662" w:type="dxa"/>
            <w:noWrap/>
            <w:vAlign w:val="center"/>
            <w:hideMark/>
          </w:tcPr>
          <w:p w14:paraId="61FEE578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Others</w:t>
            </w:r>
          </w:p>
        </w:tc>
        <w:tc>
          <w:tcPr>
            <w:tcW w:w="1456" w:type="dxa"/>
            <w:noWrap/>
            <w:vAlign w:val="center"/>
            <w:hideMark/>
          </w:tcPr>
          <w:p w14:paraId="0AB6260E" w14:textId="2F5A3629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714" w:type="dxa"/>
            <w:noWrap/>
            <w:vAlign w:val="center"/>
            <w:hideMark/>
          </w:tcPr>
          <w:p w14:paraId="08DEAB6D" w14:textId="54EE6489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250" w:type="dxa"/>
            <w:noWrap/>
            <w:vAlign w:val="center"/>
            <w:hideMark/>
          </w:tcPr>
          <w:p w14:paraId="61631AE2" w14:textId="386853CA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</w:tr>
      <w:tr w:rsidR="00E107C2" w:rsidRPr="00EC5624" w14:paraId="52F403F4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76093E08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  <w:tc>
          <w:tcPr>
            <w:tcW w:w="1661" w:type="dxa"/>
            <w:noWrap/>
            <w:vAlign w:val="center"/>
            <w:hideMark/>
          </w:tcPr>
          <w:p w14:paraId="5B9DB848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  <w:tc>
          <w:tcPr>
            <w:tcW w:w="1662" w:type="dxa"/>
            <w:noWrap/>
            <w:vAlign w:val="center"/>
            <w:hideMark/>
          </w:tcPr>
          <w:p w14:paraId="4CB39A44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  <w:tc>
          <w:tcPr>
            <w:tcW w:w="1456" w:type="dxa"/>
            <w:noWrap/>
            <w:vAlign w:val="center"/>
            <w:hideMark/>
          </w:tcPr>
          <w:p w14:paraId="21320310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  <w:tc>
          <w:tcPr>
            <w:tcW w:w="714" w:type="dxa"/>
            <w:noWrap/>
            <w:vAlign w:val="center"/>
            <w:hideMark/>
          </w:tcPr>
          <w:p w14:paraId="16AC46E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  <w:tc>
          <w:tcPr>
            <w:tcW w:w="1250" w:type="dxa"/>
            <w:noWrap/>
            <w:vAlign w:val="center"/>
            <w:hideMark/>
          </w:tcPr>
          <w:p w14:paraId="6A29717F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…..</w:t>
            </w:r>
          </w:p>
        </w:tc>
      </w:tr>
      <w:tr w:rsidR="00E107C2" w:rsidRPr="00EC5624" w14:paraId="1577E7C1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76489A47" w14:textId="1B421920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661" w:type="dxa"/>
            <w:noWrap/>
            <w:vAlign w:val="center"/>
            <w:hideMark/>
          </w:tcPr>
          <w:p w14:paraId="5A53928C" w14:textId="64F96B99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662" w:type="dxa"/>
            <w:noWrap/>
            <w:vAlign w:val="center"/>
            <w:hideMark/>
          </w:tcPr>
          <w:p w14:paraId="5329EF55" w14:textId="080A0872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456" w:type="dxa"/>
            <w:noWrap/>
            <w:vAlign w:val="center"/>
            <w:hideMark/>
          </w:tcPr>
          <w:p w14:paraId="0ACF6DFE" w14:textId="0E4585DA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714" w:type="dxa"/>
            <w:noWrap/>
            <w:vAlign w:val="center"/>
            <w:hideMark/>
          </w:tcPr>
          <w:p w14:paraId="52BB6225" w14:textId="799B684F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250" w:type="dxa"/>
            <w:noWrap/>
            <w:vAlign w:val="center"/>
            <w:hideMark/>
          </w:tcPr>
          <w:p w14:paraId="79B0FA1B" w14:textId="6F9DEE7E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</w:tr>
      <w:tr w:rsidR="00E107C2" w:rsidRPr="00EC5624" w14:paraId="62DBB9E2" w14:textId="77777777" w:rsidTr="006D404C">
        <w:trPr>
          <w:trHeight w:val="20"/>
          <w:jc w:val="center"/>
        </w:trPr>
        <w:tc>
          <w:tcPr>
            <w:tcW w:w="8343" w:type="dxa"/>
            <w:gridSpan w:val="6"/>
            <w:noWrap/>
            <w:vAlign w:val="center"/>
            <w:hideMark/>
          </w:tcPr>
          <w:p w14:paraId="34029A06" w14:textId="5EABD6CC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3.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use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plant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protection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products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(pesticides)?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If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yes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which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ones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quantity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campaign</w:t>
            </w:r>
            <w:r w:rsidR="00AF451A">
              <w:rPr>
                <w:lang w:eastAsia="fr-FR"/>
              </w:rPr>
              <w:t xml:space="preserve"> </w:t>
            </w:r>
          </w:p>
        </w:tc>
      </w:tr>
      <w:tr w:rsidR="00E107C2" w:rsidRPr="00EC5624" w14:paraId="5AD33FBE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22770DE9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Types</w:t>
            </w:r>
          </w:p>
        </w:tc>
        <w:tc>
          <w:tcPr>
            <w:tcW w:w="1661" w:type="dxa"/>
            <w:noWrap/>
            <w:vAlign w:val="center"/>
            <w:hideMark/>
          </w:tcPr>
          <w:p w14:paraId="4C5D725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37F782F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2D68FD87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2FD2E0D0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48074AF4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</w:tr>
      <w:tr w:rsidR="00E107C2" w:rsidRPr="00EC5624" w14:paraId="20976AF0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75413257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Quantities</w:t>
            </w:r>
          </w:p>
        </w:tc>
        <w:tc>
          <w:tcPr>
            <w:tcW w:w="1661" w:type="dxa"/>
            <w:noWrap/>
            <w:vAlign w:val="center"/>
            <w:hideMark/>
          </w:tcPr>
          <w:p w14:paraId="61351709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2" w:type="dxa"/>
            <w:noWrap/>
            <w:vAlign w:val="center"/>
            <w:hideMark/>
          </w:tcPr>
          <w:p w14:paraId="4CC18F9B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456" w:type="dxa"/>
            <w:noWrap/>
            <w:vAlign w:val="center"/>
            <w:hideMark/>
          </w:tcPr>
          <w:p w14:paraId="38AF174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714" w:type="dxa"/>
            <w:noWrap/>
            <w:vAlign w:val="center"/>
            <w:hideMark/>
          </w:tcPr>
          <w:p w14:paraId="301C12AC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250" w:type="dxa"/>
            <w:noWrap/>
            <w:vAlign w:val="center"/>
            <w:hideMark/>
          </w:tcPr>
          <w:p w14:paraId="40052634" w14:textId="483DBB63" w:rsidR="00E107C2" w:rsidRPr="008C4121" w:rsidRDefault="00AF451A" w:rsidP="006D404C">
            <w:pPr>
              <w:pStyle w:val="21TableBodyMiddle"/>
              <w:jc w:val="both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</w:tr>
      <w:tr w:rsidR="00E107C2" w:rsidRPr="00EC5624" w14:paraId="3CA7BBBF" w14:textId="77777777" w:rsidTr="006D404C">
        <w:trPr>
          <w:trHeight w:val="20"/>
          <w:jc w:val="center"/>
        </w:trPr>
        <w:tc>
          <w:tcPr>
            <w:tcW w:w="4923" w:type="dxa"/>
            <w:gridSpan w:val="3"/>
            <w:noWrap/>
            <w:vAlign w:val="center"/>
            <w:hideMark/>
          </w:tcPr>
          <w:p w14:paraId="6BEE4F0E" w14:textId="4375BB0A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4.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How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many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years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have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been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cultivating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land?</w:t>
            </w:r>
          </w:p>
        </w:tc>
        <w:tc>
          <w:tcPr>
            <w:tcW w:w="1456" w:type="dxa"/>
            <w:noWrap/>
            <w:vAlign w:val="center"/>
            <w:hideMark/>
          </w:tcPr>
          <w:p w14:paraId="305BAC12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47E4FC3D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36AD97DD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52C09F06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09DA6CA6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1" w:type="dxa"/>
            <w:noWrap/>
            <w:vAlign w:val="center"/>
            <w:hideMark/>
          </w:tcPr>
          <w:p w14:paraId="1B86E31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1662" w:type="dxa"/>
            <w:noWrap/>
            <w:vAlign w:val="center"/>
            <w:hideMark/>
          </w:tcPr>
          <w:p w14:paraId="20C39BF7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0B4310B3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26E45ED2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2216762F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7F4BC90B" w14:textId="77777777" w:rsidTr="006D404C">
        <w:trPr>
          <w:trHeight w:val="20"/>
          <w:jc w:val="center"/>
        </w:trPr>
        <w:tc>
          <w:tcPr>
            <w:tcW w:w="7093" w:type="dxa"/>
            <w:gridSpan w:val="5"/>
            <w:noWrap/>
            <w:vAlign w:val="center"/>
            <w:hideMark/>
          </w:tcPr>
          <w:p w14:paraId="42A17AA0" w14:textId="281E47FA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5.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treatments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reserve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for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empty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packaging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plant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protection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products?</w:t>
            </w:r>
          </w:p>
        </w:tc>
        <w:tc>
          <w:tcPr>
            <w:tcW w:w="1250" w:type="dxa"/>
            <w:noWrap/>
            <w:vAlign w:val="center"/>
            <w:hideMark/>
          </w:tcPr>
          <w:p w14:paraId="47EA36F9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</w:tr>
      <w:tr w:rsidR="00E107C2" w:rsidRPr="00EC5624" w14:paraId="2148902C" w14:textId="77777777" w:rsidTr="006D404C">
        <w:trPr>
          <w:trHeight w:val="20"/>
          <w:jc w:val="center"/>
        </w:trPr>
        <w:tc>
          <w:tcPr>
            <w:tcW w:w="4923" w:type="dxa"/>
            <w:gridSpan w:val="3"/>
            <w:noWrap/>
            <w:vAlign w:val="center"/>
            <w:hideMark/>
          </w:tcPr>
          <w:p w14:paraId="196C9BFE" w14:textId="5BDA11D9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Throw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away</w:t>
            </w:r>
            <w:r w:rsidR="00AF451A">
              <w:rPr>
                <w:lang w:eastAsia="fr-FR"/>
              </w:rPr>
              <w:t xml:space="preserve">              </w:t>
            </w:r>
            <w:r w:rsidRPr="008C4121">
              <w:rPr>
                <w:lang w:eastAsia="fr-FR"/>
              </w:rPr>
              <w:t>….Burn</w:t>
            </w:r>
            <w:r w:rsidR="00AF451A">
              <w:rPr>
                <w:lang w:eastAsia="fr-FR"/>
              </w:rPr>
              <w:t xml:space="preserve">       </w:t>
            </w:r>
            <w:r w:rsidRPr="008C4121">
              <w:rPr>
                <w:lang w:eastAsia="fr-FR"/>
              </w:rPr>
              <w:t>….</w:t>
            </w:r>
            <w:r w:rsidR="00AF451A">
              <w:rPr>
                <w:lang w:eastAsia="fr-FR"/>
              </w:rPr>
              <w:t xml:space="preserve">  </w:t>
            </w:r>
            <w:r w:rsidRPr="008C4121">
              <w:rPr>
                <w:lang w:eastAsia="fr-FR"/>
              </w:rPr>
              <w:t>Reuse</w:t>
            </w:r>
            <w:r w:rsidR="00AF451A">
              <w:rPr>
                <w:lang w:eastAsia="fr-FR"/>
              </w:rPr>
              <w:t xml:space="preserve"> </w:t>
            </w:r>
          </w:p>
        </w:tc>
        <w:tc>
          <w:tcPr>
            <w:tcW w:w="1456" w:type="dxa"/>
            <w:noWrap/>
            <w:vAlign w:val="center"/>
            <w:hideMark/>
          </w:tcPr>
          <w:p w14:paraId="76A90F73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4EC2A71D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1C91D296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5DFB0B1D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77CFACFE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752C7146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662" w:type="dxa"/>
            <w:noWrap/>
            <w:vAlign w:val="center"/>
            <w:hideMark/>
          </w:tcPr>
          <w:p w14:paraId="450284F0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0CB2C46E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41267040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7AAD1B3E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59B0DFBD" w14:textId="77777777" w:rsidTr="006D404C">
        <w:trPr>
          <w:trHeight w:val="20"/>
          <w:jc w:val="center"/>
        </w:trPr>
        <w:tc>
          <w:tcPr>
            <w:tcW w:w="4923" w:type="dxa"/>
            <w:gridSpan w:val="3"/>
            <w:noWrap/>
            <w:vAlign w:val="center"/>
            <w:hideMark/>
          </w:tcPr>
          <w:p w14:paraId="02E63F77" w14:textId="01F43FF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6.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is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origin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of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fertilizer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and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pesticide?</w:t>
            </w:r>
          </w:p>
        </w:tc>
        <w:tc>
          <w:tcPr>
            <w:tcW w:w="1456" w:type="dxa"/>
            <w:noWrap/>
            <w:vAlign w:val="center"/>
            <w:hideMark/>
          </w:tcPr>
          <w:p w14:paraId="561D693C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415AF4B2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596A2F99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7BB3D024" w14:textId="77777777" w:rsidTr="006D404C">
        <w:trPr>
          <w:trHeight w:val="20"/>
          <w:jc w:val="center"/>
        </w:trPr>
        <w:tc>
          <w:tcPr>
            <w:tcW w:w="6379" w:type="dxa"/>
            <w:gridSpan w:val="4"/>
            <w:noWrap/>
            <w:vAlign w:val="center"/>
            <w:hideMark/>
          </w:tcPr>
          <w:p w14:paraId="718449B9" w14:textId="0704492F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Pesticides</w:t>
            </w:r>
            <w:r w:rsidR="00AF451A">
              <w:rPr>
                <w:lang w:eastAsia="fr-FR"/>
              </w:rPr>
              <w:t xml:space="preserve">     </w:t>
            </w:r>
            <w:r w:rsidRPr="008C4121">
              <w:rPr>
                <w:lang w:eastAsia="fr-FR"/>
              </w:rPr>
              <w:t>….Authorized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shop</w:t>
            </w:r>
            <w:r w:rsidR="00AF451A">
              <w:rPr>
                <w:lang w:eastAsia="fr-FR"/>
              </w:rPr>
              <w:t xml:space="preserve">     </w:t>
            </w:r>
            <w:r w:rsidRPr="008C4121">
              <w:rPr>
                <w:lang w:eastAsia="fr-FR"/>
              </w:rPr>
              <w:t>….Street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vendor</w:t>
            </w:r>
            <w:r w:rsidR="00AF451A">
              <w:rPr>
                <w:lang w:eastAsia="fr-FR"/>
              </w:rPr>
              <w:t xml:space="preserve">    </w:t>
            </w:r>
            <w:r w:rsidRPr="008C4121">
              <w:rPr>
                <w:lang w:eastAsia="fr-FR"/>
              </w:rPr>
              <w:t>….Other</w:t>
            </w:r>
          </w:p>
        </w:tc>
        <w:tc>
          <w:tcPr>
            <w:tcW w:w="714" w:type="dxa"/>
            <w:noWrap/>
            <w:vAlign w:val="center"/>
            <w:hideMark/>
          </w:tcPr>
          <w:p w14:paraId="7B0D25E8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42741E1B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7BC1B479" w14:textId="77777777" w:rsidTr="006D404C">
        <w:trPr>
          <w:trHeight w:val="20"/>
          <w:jc w:val="center"/>
        </w:trPr>
        <w:tc>
          <w:tcPr>
            <w:tcW w:w="4923" w:type="dxa"/>
            <w:gridSpan w:val="3"/>
            <w:noWrap/>
            <w:vAlign w:val="center"/>
            <w:hideMark/>
          </w:tcPr>
          <w:p w14:paraId="3C44E938" w14:textId="48E75092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7.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purpose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use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water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from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wells?</w:t>
            </w:r>
          </w:p>
        </w:tc>
        <w:tc>
          <w:tcPr>
            <w:tcW w:w="1456" w:type="dxa"/>
            <w:noWrap/>
            <w:vAlign w:val="center"/>
            <w:hideMark/>
          </w:tcPr>
          <w:p w14:paraId="3AB3D1C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1F8471C1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370CA925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3C4F5C17" w14:textId="77777777" w:rsidTr="006D404C">
        <w:trPr>
          <w:trHeight w:val="20"/>
          <w:jc w:val="center"/>
        </w:trPr>
        <w:tc>
          <w:tcPr>
            <w:tcW w:w="4923" w:type="dxa"/>
            <w:gridSpan w:val="3"/>
            <w:noWrap/>
            <w:vAlign w:val="center"/>
            <w:hideMark/>
          </w:tcPr>
          <w:p w14:paraId="51358376" w14:textId="282C03F4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Irrigation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only</w:t>
            </w:r>
            <w:r w:rsidR="00AF451A">
              <w:rPr>
                <w:lang w:eastAsia="fr-FR"/>
              </w:rPr>
              <w:t xml:space="preserve">    </w:t>
            </w:r>
            <w:r w:rsidRPr="008C4121">
              <w:rPr>
                <w:lang w:eastAsia="fr-FR"/>
              </w:rPr>
              <w:t>….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Domestic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consumption</w:t>
            </w:r>
            <w:r w:rsidR="00AF451A">
              <w:rPr>
                <w:lang w:eastAsia="fr-FR"/>
              </w:rPr>
              <w:t xml:space="preserve">    </w:t>
            </w:r>
            <w:r w:rsidRPr="008C4121">
              <w:rPr>
                <w:lang w:eastAsia="fr-FR"/>
              </w:rPr>
              <w:t>….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Other</w:t>
            </w:r>
            <w:r w:rsidR="00AF451A">
              <w:rPr>
                <w:lang w:eastAsia="fr-FR"/>
              </w:rPr>
              <w:t xml:space="preserve"> </w:t>
            </w:r>
          </w:p>
        </w:tc>
        <w:tc>
          <w:tcPr>
            <w:tcW w:w="1456" w:type="dxa"/>
            <w:noWrap/>
            <w:vAlign w:val="center"/>
            <w:hideMark/>
          </w:tcPr>
          <w:p w14:paraId="0D01294D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714" w:type="dxa"/>
            <w:noWrap/>
            <w:vAlign w:val="center"/>
            <w:hideMark/>
          </w:tcPr>
          <w:p w14:paraId="009A23E0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345F04FE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148C648F" w14:textId="77777777" w:rsidTr="006D404C">
        <w:trPr>
          <w:trHeight w:val="20"/>
          <w:jc w:val="center"/>
        </w:trPr>
        <w:tc>
          <w:tcPr>
            <w:tcW w:w="6379" w:type="dxa"/>
            <w:gridSpan w:val="4"/>
            <w:noWrap/>
            <w:vAlign w:val="center"/>
            <w:hideMark/>
          </w:tcPr>
          <w:p w14:paraId="4B8CBF33" w14:textId="7D307DB1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  <w:r w:rsidRPr="008C4121">
              <w:rPr>
                <w:lang w:eastAsia="fr-FR"/>
              </w:rPr>
              <w:t>8.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think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about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pesticide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use?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What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do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you</w:t>
            </w:r>
            <w:r w:rsidR="00AF451A">
              <w:rPr>
                <w:lang w:eastAsia="fr-FR"/>
              </w:rPr>
              <w:t xml:space="preserve"> </w:t>
            </w:r>
            <w:r w:rsidRPr="008C4121">
              <w:rPr>
                <w:lang w:eastAsia="fr-FR"/>
              </w:rPr>
              <w:t>recommend?</w:t>
            </w:r>
          </w:p>
        </w:tc>
        <w:tc>
          <w:tcPr>
            <w:tcW w:w="714" w:type="dxa"/>
            <w:noWrap/>
            <w:vAlign w:val="center"/>
            <w:hideMark/>
          </w:tcPr>
          <w:p w14:paraId="718FEBC7" w14:textId="77777777" w:rsidR="00E107C2" w:rsidRPr="008C4121" w:rsidRDefault="00E107C2" w:rsidP="006D404C">
            <w:pPr>
              <w:pStyle w:val="21TableBodyMiddle"/>
              <w:jc w:val="both"/>
              <w:rPr>
                <w:lang w:eastAsia="fr-FR"/>
              </w:rPr>
            </w:pPr>
          </w:p>
        </w:tc>
        <w:tc>
          <w:tcPr>
            <w:tcW w:w="1250" w:type="dxa"/>
            <w:noWrap/>
            <w:vAlign w:val="center"/>
            <w:hideMark/>
          </w:tcPr>
          <w:p w14:paraId="395532D8" w14:textId="77777777" w:rsidR="00E107C2" w:rsidRPr="008C4121" w:rsidRDefault="00E107C2" w:rsidP="006D404C">
            <w:pPr>
              <w:pStyle w:val="21TableBodyMiddle"/>
              <w:jc w:val="both"/>
              <w:rPr>
                <w:rFonts w:cs="Times New Roman"/>
                <w:lang w:eastAsia="fr-FR"/>
              </w:rPr>
            </w:pPr>
          </w:p>
        </w:tc>
      </w:tr>
      <w:tr w:rsidR="00E107C2" w:rsidRPr="00EC5624" w14:paraId="7CB999FC" w14:textId="77777777" w:rsidTr="006D404C">
        <w:trPr>
          <w:trHeight w:val="20"/>
          <w:jc w:val="center"/>
        </w:trPr>
        <w:tc>
          <w:tcPr>
            <w:tcW w:w="1600" w:type="dxa"/>
            <w:noWrap/>
            <w:vAlign w:val="center"/>
            <w:hideMark/>
          </w:tcPr>
          <w:p w14:paraId="68FA7E7D" w14:textId="77777777" w:rsidR="00E107C2" w:rsidRPr="008C4121" w:rsidRDefault="00E107C2" w:rsidP="006D404C">
            <w:pPr>
              <w:pStyle w:val="22TableBodyBack"/>
              <w:rPr>
                <w:lang w:eastAsia="fr-FR"/>
              </w:rPr>
            </w:pPr>
            <w:r w:rsidRPr="008C4121">
              <w:rPr>
                <w:lang w:eastAsia="fr-FR"/>
              </w:rPr>
              <w:t>….</w:t>
            </w:r>
          </w:p>
        </w:tc>
        <w:tc>
          <w:tcPr>
            <w:tcW w:w="1661" w:type="dxa"/>
            <w:noWrap/>
            <w:vAlign w:val="center"/>
            <w:hideMark/>
          </w:tcPr>
          <w:p w14:paraId="6CD3789E" w14:textId="2DB89C45" w:rsidR="00E107C2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662" w:type="dxa"/>
            <w:noWrap/>
            <w:vAlign w:val="center"/>
            <w:hideMark/>
          </w:tcPr>
          <w:p w14:paraId="07C7453B" w14:textId="789E24AA" w:rsidR="00E107C2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456" w:type="dxa"/>
            <w:noWrap/>
            <w:vAlign w:val="center"/>
            <w:hideMark/>
          </w:tcPr>
          <w:p w14:paraId="02B7976B" w14:textId="004737E1" w:rsidR="00E107C2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714" w:type="dxa"/>
            <w:noWrap/>
            <w:vAlign w:val="center"/>
            <w:hideMark/>
          </w:tcPr>
          <w:p w14:paraId="58389313" w14:textId="30D25AC1" w:rsidR="00E107C2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  <w:tc>
          <w:tcPr>
            <w:tcW w:w="1250" w:type="dxa"/>
            <w:noWrap/>
            <w:vAlign w:val="center"/>
            <w:hideMark/>
          </w:tcPr>
          <w:p w14:paraId="0D6F2A62" w14:textId="71879C38" w:rsidR="00E107C2" w:rsidRPr="008C4121" w:rsidRDefault="00AF451A" w:rsidP="006D404C">
            <w:pPr>
              <w:pStyle w:val="22TableBodyBack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</w:p>
        </w:tc>
      </w:tr>
      <w:bookmarkEnd w:id="4"/>
    </w:tbl>
    <w:p w14:paraId="0C9C22E5" w14:textId="77777777" w:rsidR="00E107C2" w:rsidRDefault="00E107C2" w:rsidP="009B39BD">
      <w:pPr>
        <w:pStyle w:val="13Text"/>
        <w:ind w:firstLine="200"/>
      </w:pPr>
    </w:p>
    <w:sectPr w:rsidR="00E107C2" w:rsidSect="006D404C">
      <w:pgSz w:w="11906" w:h="16838" w:code="9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0E4AF8" w14:textId="77777777" w:rsidR="0023168F" w:rsidRDefault="0023168F" w:rsidP="00AF451A">
      <w:r>
        <w:separator/>
      </w:r>
    </w:p>
  </w:endnote>
  <w:endnote w:type="continuationSeparator" w:id="0">
    <w:p w14:paraId="66774CB6" w14:textId="77777777" w:rsidR="0023168F" w:rsidRDefault="0023168F" w:rsidP="00AF4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等线 Light">
    <w:panose1 w:val="00000000000000000000"/>
    <w:charset w:val="86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50D9F" w14:textId="77777777" w:rsidR="0023168F" w:rsidRDefault="0023168F" w:rsidP="00AF451A">
      <w:r>
        <w:separator/>
      </w:r>
    </w:p>
  </w:footnote>
  <w:footnote w:type="continuationSeparator" w:id="0">
    <w:p w14:paraId="696ADEDE" w14:textId="77777777" w:rsidR="0023168F" w:rsidRDefault="0023168F" w:rsidP="00AF4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6CB"/>
    <w:multiLevelType w:val="hybridMultilevel"/>
    <w:tmpl w:val="295E7894"/>
    <w:lvl w:ilvl="0" w:tplc="6122B19E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autoHyphenation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6C"/>
    <w:rsid w:val="0023168F"/>
    <w:rsid w:val="002B6409"/>
    <w:rsid w:val="00332E04"/>
    <w:rsid w:val="006D404C"/>
    <w:rsid w:val="007275DD"/>
    <w:rsid w:val="00823704"/>
    <w:rsid w:val="009B39BD"/>
    <w:rsid w:val="00AF451A"/>
    <w:rsid w:val="00D12374"/>
    <w:rsid w:val="00E107C2"/>
    <w:rsid w:val="00E8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353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51A"/>
    <w:pPr>
      <w:widowControl w:val="0"/>
      <w:spacing w:after="0" w:line="240" w:lineRule="auto"/>
      <w:jc w:val="both"/>
    </w:pPr>
    <w:rPr>
      <w:sz w:val="21"/>
      <w:szCs w:val="21"/>
      <w:lang w:val="en-US"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AF45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AF451A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AF45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AF451A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  <w:rsid w:val="00AF451A"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AF451A"/>
  </w:style>
  <w:style w:type="paragraph" w:styleId="a3">
    <w:name w:val="caption"/>
    <w:basedOn w:val="a"/>
    <w:next w:val="a"/>
    <w:uiPriority w:val="35"/>
    <w:unhideWhenUsed/>
    <w:qFormat/>
    <w:rsid w:val="00E82B6C"/>
    <w:rPr>
      <w:rFonts w:eastAsia="Times New Roman" w:cs="Times New Roman"/>
      <w:b/>
      <w:bCs/>
      <w:lang w:eastAsia="fr-FR"/>
    </w:rPr>
  </w:style>
  <w:style w:type="paragraph" w:styleId="a4">
    <w:name w:val="header"/>
    <w:basedOn w:val="a"/>
    <w:link w:val="Char"/>
    <w:uiPriority w:val="99"/>
    <w:unhideWhenUsed/>
    <w:rsid w:val="00AF4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451A"/>
    <w:rPr>
      <w:sz w:val="18"/>
      <w:szCs w:val="18"/>
      <w:lang w:val="en-US" w:eastAsia="zh-CN"/>
      <w14:ligatures w14:val="none"/>
    </w:rPr>
  </w:style>
  <w:style w:type="paragraph" w:styleId="a5">
    <w:name w:val="footer"/>
    <w:basedOn w:val="a"/>
    <w:link w:val="Char0"/>
    <w:uiPriority w:val="99"/>
    <w:unhideWhenUsed/>
    <w:rsid w:val="00AF4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451A"/>
    <w:rPr>
      <w:sz w:val="18"/>
      <w:szCs w:val="18"/>
      <w:lang w:val="en-US" w:eastAsia="zh-CN"/>
      <w14:ligatures w14:val="none"/>
    </w:rPr>
  </w:style>
  <w:style w:type="paragraph" w:customStyle="1" w:styleId="04Affiliation">
    <w:name w:val="04_Affiliation"/>
    <w:basedOn w:val="a"/>
    <w:qFormat/>
    <w:rsid w:val="00AF451A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AF451A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AF451A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AF451A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AF451A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AF451A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AF451A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AF451A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AF451A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qFormat/>
    <w:rsid w:val="00AF451A"/>
    <w:pPr>
      <w:suppressAutoHyphens/>
      <w:adjustRightInd w:val="0"/>
      <w:snapToGrid w:val="0"/>
      <w:spacing w:before="360" w:after="160" w:line="264" w:lineRule="auto"/>
      <w:ind w:hangingChars="135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qFormat/>
    <w:rsid w:val="00AF451A"/>
    <w:pPr>
      <w:suppressAutoHyphens/>
      <w:adjustRightInd w:val="0"/>
      <w:snapToGrid w:val="0"/>
      <w:spacing w:before="280" w:after="160" w:line="264" w:lineRule="auto"/>
      <w:ind w:hangingChars="213" w:hanging="386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qFormat/>
    <w:rsid w:val="00AF451A"/>
    <w:pPr>
      <w:suppressAutoHyphens/>
      <w:adjustRightInd w:val="0"/>
      <w:snapToGrid w:val="0"/>
      <w:spacing w:before="240" w:after="80" w:line="264" w:lineRule="auto"/>
      <w:ind w:hangingChars="316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AF451A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AF451A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AF451A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AF451A"/>
    <w:pPr>
      <w:jc w:val="both"/>
    </w:pPr>
  </w:style>
  <w:style w:type="paragraph" w:customStyle="1" w:styleId="17TableCaptionSingleLine">
    <w:name w:val="17_TableCaption_SingleLine"/>
    <w:basedOn w:val="a"/>
    <w:qFormat/>
    <w:rsid w:val="00AF451A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AF451A"/>
    <w:pPr>
      <w:jc w:val="both"/>
    </w:pPr>
  </w:style>
  <w:style w:type="paragraph" w:customStyle="1" w:styleId="19TableHead">
    <w:name w:val="19_TableHead"/>
    <w:basedOn w:val="a"/>
    <w:qFormat/>
    <w:rsid w:val="00AF451A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AF451A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AF451A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AF451A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AF451A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AF451A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AF451A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AF451A"/>
    <w:pPr>
      <w:spacing w:before="0"/>
    </w:pPr>
  </w:style>
  <w:style w:type="paragraph" w:customStyle="1" w:styleId="28FormulaWithNumber">
    <w:name w:val="28_Formula_WithNumber"/>
    <w:basedOn w:val="a"/>
    <w:qFormat/>
    <w:rsid w:val="00AF451A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AF451A"/>
    <w:pPr>
      <w:jc w:val="center"/>
    </w:pPr>
  </w:style>
  <w:style w:type="paragraph" w:customStyle="1" w:styleId="29References">
    <w:name w:val="29_References"/>
    <w:basedOn w:val="a"/>
    <w:qFormat/>
    <w:rsid w:val="00AF451A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AF451A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AF451A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AF451A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AF451A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AF451A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AF451A"/>
    <w:pPr>
      <w:spacing w:before="0" w:after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AF451A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AF451A"/>
    <w:rPr>
      <w:b/>
      <w:bCs/>
      <w:kern w:val="44"/>
      <w:sz w:val="44"/>
      <w:szCs w:val="44"/>
      <w:lang w:val="en-US" w:eastAsia="zh-CN"/>
      <w14:ligatures w14:val="none"/>
    </w:rPr>
  </w:style>
  <w:style w:type="character" w:customStyle="1" w:styleId="2Char">
    <w:name w:val="标题 2 Char"/>
    <w:basedOn w:val="a0"/>
    <w:link w:val="2"/>
    <w:rsid w:val="00AF451A"/>
    <w:rPr>
      <w:rFonts w:cs="Arial"/>
      <w:b/>
      <w:bCs/>
      <w:i/>
      <w:iCs/>
      <w:sz w:val="21"/>
      <w:szCs w:val="28"/>
      <w:lang w:val="en-US" w:eastAsia="zh-CN"/>
      <w14:ligatures w14:val="none"/>
    </w:rPr>
  </w:style>
  <w:style w:type="character" w:customStyle="1" w:styleId="3Char">
    <w:name w:val="标题 3 Char"/>
    <w:basedOn w:val="a0"/>
    <w:link w:val="3"/>
    <w:rsid w:val="00AF451A"/>
    <w:rPr>
      <w:b/>
      <w:bCs/>
      <w:sz w:val="32"/>
      <w:szCs w:val="32"/>
      <w:lang w:val="en-US" w:eastAsia="zh-CN"/>
      <w14:ligatures w14:val="none"/>
    </w:rPr>
  </w:style>
  <w:style w:type="character" w:customStyle="1" w:styleId="4Char">
    <w:name w:val="标题 4 Char"/>
    <w:basedOn w:val="a0"/>
    <w:link w:val="4"/>
    <w:rsid w:val="00AF451A"/>
    <w:rPr>
      <w:bCs/>
      <w:sz w:val="21"/>
      <w:szCs w:val="28"/>
      <w:lang w:val="en-US" w:eastAsia="zh-CN"/>
      <w14:ligatures w14:val="none"/>
    </w:rPr>
  </w:style>
  <w:style w:type="paragraph" w:customStyle="1" w:styleId="a6">
    <w:name w:val="表内容"/>
    <w:basedOn w:val="a"/>
    <w:autoRedefine/>
    <w:qFormat/>
    <w:rsid w:val="00AF451A"/>
    <w:pPr>
      <w:jc w:val="center"/>
    </w:pPr>
    <w:rPr>
      <w:rFonts w:ascii="Cambria Math" w:eastAsia="宋体" w:hAnsi="Cambria Math" w:cs="Times New Roman"/>
      <w:i/>
      <w:szCs w:val="24"/>
    </w:rPr>
  </w:style>
  <w:style w:type="paragraph" w:customStyle="1" w:styleId="a7">
    <w:name w:val="表头"/>
    <w:basedOn w:val="a"/>
    <w:autoRedefine/>
    <w:qFormat/>
    <w:rsid w:val="00AF451A"/>
    <w:pPr>
      <w:jc w:val="center"/>
    </w:pPr>
    <w:rPr>
      <w:rFonts w:ascii="宋体" w:eastAsia="宋体" w:hAnsi="宋体" w:cs="Times New Roman"/>
      <w:color w:val="000000"/>
      <w:kern w:val="0"/>
    </w:rPr>
  </w:style>
  <w:style w:type="character" w:styleId="a8">
    <w:name w:val="Hyperlink"/>
    <w:basedOn w:val="a0"/>
    <w:uiPriority w:val="99"/>
    <w:rsid w:val="00AF451A"/>
    <w:rPr>
      <w:color w:val="auto"/>
      <w:sz w:val="16"/>
      <w:u w:val="none"/>
    </w:rPr>
  </w:style>
  <w:style w:type="paragraph" w:styleId="a9">
    <w:name w:val="Plain Text"/>
    <w:basedOn w:val="a"/>
    <w:link w:val="Char1"/>
    <w:uiPriority w:val="99"/>
    <w:semiHidden/>
    <w:unhideWhenUsed/>
    <w:rsid w:val="00AF451A"/>
    <w:rPr>
      <w:rFonts w:ascii="宋体" w:eastAsia="宋体" w:hAnsi="Courier New" w:cs="Courier New"/>
    </w:rPr>
  </w:style>
  <w:style w:type="character" w:customStyle="1" w:styleId="Char1">
    <w:name w:val="纯文本 Char"/>
    <w:basedOn w:val="a0"/>
    <w:link w:val="a9"/>
    <w:uiPriority w:val="99"/>
    <w:semiHidden/>
    <w:rsid w:val="00AF451A"/>
    <w:rPr>
      <w:rFonts w:ascii="宋体" w:eastAsia="宋体" w:hAnsi="Courier New" w:cs="Courier New"/>
      <w:sz w:val="21"/>
      <w:szCs w:val="21"/>
      <w:lang w:val="en-US" w:eastAsia="zh-CN"/>
      <w14:ligatures w14:val="none"/>
    </w:rPr>
  </w:style>
  <w:style w:type="character" w:styleId="aa">
    <w:name w:val="FollowedHyperlink"/>
    <w:basedOn w:val="a0"/>
    <w:uiPriority w:val="99"/>
    <w:semiHidden/>
    <w:unhideWhenUsed/>
    <w:rsid w:val="00AF451A"/>
    <w:rPr>
      <w:color w:val="800080" w:themeColor="followedHyperlink"/>
      <w:u w:val="single"/>
    </w:rPr>
  </w:style>
  <w:style w:type="paragraph" w:styleId="ab">
    <w:name w:val="footnote text"/>
    <w:basedOn w:val="a"/>
    <w:link w:val="Char2"/>
    <w:semiHidden/>
    <w:rsid w:val="00AF451A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2">
    <w:name w:val="脚注文本 Char"/>
    <w:basedOn w:val="a0"/>
    <w:link w:val="ab"/>
    <w:semiHidden/>
    <w:rsid w:val="00AF451A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c">
    <w:name w:val="footnote reference"/>
    <w:basedOn w:val="a0"/>
    <w:uiPriority w:val="99"/>
    <w:semiHidden/>
    <w:unhideWhenUsed/>
    <w:rsid w:val="00AF451A"/>
    <w:rPr>
      <w:vertAlign w:val="superscript"/>
    </w:rPr>
  </w:style>
  <w:style w:type="paragraph" w:styleId="ad">
    <w:name w:val="List Paragraph"/>
    <w:basedOn w:val="a"/>
    <w:uiPriority w:val="34"/>
    <w:qFormat/>
    <w:rsid w:val="00AF451A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AF451A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e">
    <w:name w:val="Balloon Text"/>
    <w:basedOn w:val="a"/>
    <w:link w:val="Char3"/>
    <w:uiPriority w:val="99"/>
    <w:semiHidden/>
    <w:unhideWhenUsed/>
    <w:rsid w:val="00AF451A"/>
    <w:rPr>
      <w:sz w:val="18"/>
      <w:szCs w:val="18"/>
    </w:rPr>
  </w:style>
  <w:style w:type="character" w:customStyle="1" w:styleId="Char3">
    <w:name w:val="批注框文本 Char"/>
    <w:basedOn w:val="a0"/>
    <w:link w:val="ae"/>
    <w:uiPriority w:val="99"/>
    <w:semiHidden/>
    <w:rsid w:val="00AF451A"/>
    <w:rPr>
      <w:sz w:val="18"/>
      <w:szCs w:val="18"/>
      <w:lang w:val="en-US" w:eastAsia="zh-CN"/>
      <w14:ligatures w14:val="none"/>
    </w:rPr>
  </w:style>
  <w:style w:type="paragraph" w:styleId="af">
    <w:name w:val="annotation text"/>
    <w:basedOn w:val="a"/>
    <w:link w:val="Char4"/>
    <w:uiPriority w:val="99"/>
    <w:unhideWhenUsed/>
    <w:rsid w:val="00AF451A"/>
    <w:pPr>
      <w:jc w:val="left"/>
    </w:pPr>
  </w:style>
  <w:style w:type="character" w:customStyle="1" w:styleId="Char4">
    <w:name w:val="批注文字 Char"/>
    <w:basedOn w:val="a0"/>
    <w:link w:val="af"/>
    <w:uiPriority w:val="99"/>
    <w:rsid w:val="00AF451A"/>
    <w:rPr>
      <w:sz w:val="21"/>
      <w:szCs w:val="21"/>
      <w:lang w:val="en-US" w:eastAsia="zh-CN"/>
      <w14:ligatures w14:val="none"/>
    </w:rPr>
  </w:style>
  <w:style w:type="character" w:styleId="af0">
    <w:name w:val="annotation reference"/>
    <w:basedOn w:val="a0"/>
    <w:uiPriority w:val="99"/>
    <w:semiHidden/>
    <w:unhideWhenUsed/>
    <w:rsid w:val="00AF451A"/>
    <w:rPr>
      <w:sz w:val="21"/>
      <w:szCs w:val="21"/>
    </w:rPr>
  </w:style>
  <w:style w:type="paragraph" w:styleId="af1">
    <w:name w:val="annotation subject"/>
    <w:basedOn w:val="af"/>
    <w:next w:val="af"/>
    <w:link w:val="Char5"/>
    <w:uiPriority w:val="99"/>
    <w:semiHidden/>
    <w:unhideWhenUsed/>
    <w:rsid w:val="00AF451A"/>
    <w:rPr>
      <w:b/>
      <w:bCs/>
    </w:rPr>
  </w:style>
  <w:style w:type="character" w:customStyle="1" w:styleId="Char5">
    <w:name w:val="批注主题 Char"/>
    <w:basedOn w:val="Char4"/>
    <w:link w:val="af1"/>
    <w:uiPriority w:val="99"/>
    <w:semiHidden/>
    <w:rsid w:val="00AF451A"/>
    <w:rPr>
      <w:b/>
      <w:bCs/>
      <w:sz w:val="21"/>
      <w:szCs w:val="21"/>
      <w:lang w:val="en-US" w:eastAsia="zh-CN"/>
      <w14:ligatures w14:val="none"/>
    </w:rPr>
  </w:style>
  <w:style w:type="paragraph" w:styleId="af2">
    <w:name w:val="Normal (Web)"/>
    <w:basedOn w:val="a"/>
    <w:uiPriority w:val="99"/>
    <w:semiHidden/>
    <w:unhideWhenUsed/>
    <w:rsid w:val="00AF451A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AF451A"/>
    <w:rPr>
      <w:i/>
      <w:iCs/>
    </w:rPr>
  </w:style>
  <w:style w:type="table" w:styleId="af4">
    <w:name w:val="Table Grid"/>
    <w:basedOn w:val="a1"/>
    <w:rsid w:val="00AF451A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val="en-US"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endnote text"/>
    <w:basedOn w:val="a"/>
    <w:link w:val="Char6"/>
    <w:uiPriority w:val="99"/>
    <w:semiHidden/>
    <w:unhideWhenUsed/>
    <w:rsid w:val="00AF451A"/>
    <w:pPr>
      <w:snapToGrid w:val="0"/>
      <w:jc w:val="left"/>
    </w:pPr>
  </w:style>
  <w:style w:type="character" w:customStyle="1" w:styleId="Char6">
    <w:name w:val="尾注文本 Char"/>
    <w:basedOn w:val="a0"/>
    <w:link w:val="af5"/>
    <w:uiPriority w:val="99"/>
    <w:semiHidden/>
    <w:rsid w:val="00AF451A"/>
    <w:rPr>
      <w:sz w:val="21"/>
      <w:szCs w:val="21"/>
      <w:lang w:val="en-US" w:eastAsia="zh-CN"/>
      <w14:ligatures w14:val="none"/>
    </w:rPr>
  </w:style>
  <w:style w:type="character" w:styleId="af6">
    <w:name w:val="endnote reference"/>
    <w:basedOn w:val="a0"/>
    <w:uiPriority w:val="99"/>
    <w:semiHidden/>
    <w:unhideWhenUsed/>
    <w:rsid w:val="00AF451A"/>
    <w:rPr>
      <w:vertAlign w:val="superscript"/>
    </w:rPr>
  </w:style>
  <w:style w:type="paragraph" w:styleId="af7">
    <w:name w:val="No Spacing"/>
    <w:uiPriority w:val="1"/>
    <w:qFormat/>
    <w:rsid w:val="00AF451A"/>
    <w:pPr>
      <w:suppressAutoHyphens/>
      <w:spacing w:after="0" w:line="240" w:lineRule="auto"/>
    </w:pPr>
    <w:rPr>
      <w:rFonts w:ascii="Calibri" w:eastAsia="Calibri" w:hAnsi="Calibri" w:cs="Calibri"/>
      <w:kern w:val="0"/>
      <w:szCs w:val="21"/>
      <w:lang w:val="en-US" w:eastAsia="ar-SA"/>
      <w14:ligatures w14:val="none"/>
    </w:rPr>
  </w:style>
  <w:style w:type="paragraph" w:customStyle="1" w:styleId="11">
    <w:name w:val="样式1"/>
    <w:basedOn w:val="a"/>
    <w:qFormat/>
    <w:rsid w:val="00AF451A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8">
    <w:name w:val="Strong"/>
    <w:basedOn w:val="a0"/>
    <w:uiPriority w:val="22"/>
    <w:qFormat/>
    <w:rsid w:val="00AF451A"/>
    <w:rPr>
      <w:b/>
      <w:bCs/>
    </w:rPr>
  </w:style>
  <w:style w:type="paragraph" w:styleId="af9">
    <w:name w:val="Body Text"/>
    <w:basedOn w:val="a"/>
    <w:link w:val="Char7"/>
    <w:qFormat/>
    <w:rsid w:val="00AF451A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Char7">
    <w:name w:val="正文文本 Char"/>
    <w:basedOn w:val="a0"/>
    <w:link w:val="af9"/>
    <w:rsid w:val="00AF451A"/>
    <w:rPr>
      <w:rFonts w:ascii="宋体" w:eastAsia="宋体" w:hAnsi="宋体" w:cs="宋体"/>
      <w:sz w:val="24"/>
      <w:szCs w:val="24"/>
      <w:lang w:val="zh-CN" w:eastAsia="zh-CN" w:bidi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51A"/>
    <w:pPr>
      <w:widowControl w:val="0"/>
      <w:spacing w:after="0" w:line="240" w:lineRule="auto"/>
      <w:jc w:val="both"/>
    </w:pPr>
    <w:rPr>
      <w:sz w:val="21"/>
      <w:szCs w:val="21"/>
      <w:lang w:val="en-US"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AF45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AF451A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AF45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AF451A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  <w:rsid w:val="00AF451A"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AF451A"/>
  </w:style>
  <w:style w:type="paragraph" w:styleId="a3">
    <w:name w:val="caption"/>
    <w:basedOn w:val="a"/>
    <w:next w:val="a"/>
    <w:uiPriority w:val="35"/>
    <w:unhideWhenUsed/>
    <w:qFormat/>
    <w:rsid w:val="00E82B6C"/>
    <w:rPr>
      <w:rFonts w:eastAsia="Times New Roman" w:cs="Times New Roman"/>
      <w:b/>
      <w:bCs/>
      <w:lang w:eastAsia="fr-FR"/>
    </w:rPr>
  </w:style>
  <w:style w:type="paragraph" w:styleId="a4">
    <w:name w:val="header"/>
    <w:basedOn w:val="a"/>
    <w:link w:val="Char"/>
    <w:uiPriority w:val="99"/>
    <w:unhideWhenUsed/>
    <w:rsid w:val="00AF4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451A"/>
    <w:rPr>
      <w:sz w:val="18"/>
      <w:szCs w:val="18"/>
      <w:lang w:val="en-US" w:eastAsia="zh-CN"/>
      <w14:ligatures w14:val="none"/>
    </w:rPr>
  </w:style>
  <w:style w:type="paragraph" w:styleId="a5">
    <w:name w:val="footer"/>
    <w:basedOn w:val="a"/>
    <w:link w:val="Char0"/>
    <w:uiPriority w:val="99"/>
    <w:unhideWhenUsed/>
    <w:rsid w:val="00AF4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451A"/>
    <w:rPr>
      <w:sz w:val="18"/>
      <w:szCs w:val="18"/>
      <w:lang w:val="en-US" w:eastAsia="zh-CN"/>
      <w14:ligatures w14:val="none"/>
    </w:rPr>
  </w:style>
  <w:style w:type="paragraph" w:customStyle="1" w:styleId="04Affiliation">
    <w:name w:val="04_Affiliation"/>
    <w:basedOn w:val="a"/>
    <w:qFormat/>
    <w:rsid w:val="00AF451A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AF451A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AF451A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AF451A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AF451A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AF451A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AF451A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AF451A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AF451A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qFormat/>
    <w:rsid w:val="00AF451A"/>
    <w:pPr>
      <w:suppressAutoHyphens/>
      <w:adjustRightInd w:val="0"/>
      <w:snapToGrid w:val="0"/>
      <w:spacing w:before="360" w:after="160" w:line="264" w:lineRule="auto"/>
      <w:ind w:hangingChars="135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qFormat/>
    <w:rsid w:val="00AF451A"/>
    <w:pPr>
      <w:suppressAutoHyphens/>
      <w:adjustRightInd w:val="0"/>
      <w:snapToGrid w:val="0"/>
      <w:spacing w:before="280" w:after="160" w:line="264" w:lineRule="auto"/>
      <w:ind w:hangingChars="213" w:hanging="386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qFormat/>
    <w:rsid w:val="00AF451A"/>
    <w:pPr>
      <w:suppressAutoHyphens/>
      <w:adjustRightInd w:val="0"/>
      <w:snapToGrid w:val="0"/>
      <w:spacing w:before="240" w:after="80" w:line="264" w:lineRule="auto"/>
      <w:ind w:hangingChars="316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AF451A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AF451A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AF451A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AF451A"/>
    <w:pPr>
      <w:jc w:val="both"/>
    </w:pPr>
  </w:style>
  <w:style w:type="paragraph" w:customStyle="1" w:styleId="17TableCaptionSingleLine">
    <w:name w:val="17_TableCaption_SingleLine"/>
    <w:basedOn w:val="a"/>
    <w:qFormat/>
    <w:rsid w:val="00AF451A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AF451A"/>
    <w:pPr>
      <w:jc w:val="both"/>
    </w:pPr>
  </w:style>
  <w:style w:type="paragraph" w:customStyle="1" w:styleId="19TableHead">
    <w:name w:val="19_TableHead"/>
    <w:basedOn w:val="a"/>
    <w:qFormat/>
    <w:rsid w:val="00AF451A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AF451A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AF451A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AF451A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AF451A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AF451A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AF451A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AF451A"/>
    <w:pPr>
      <w:spacing w:before="0"/>
    </w:pPr>
  </w:style>
  <w:style w:type="paragraph" w:customStyle="1" w:styleId="28FormulaWithNumber">
    <w:name w:val="28_Formula_WithNumber"/>
    <w:basedOn w:val="a"/>
    <w:qFormat/>
    <w:rsid w:val="00AF451A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AF451A"/>
    <w:pPr>
      <w:jc w:val="center"/>
    </w:pPr>
  </w:style>
  <w:style w:type="paragraph" w:customStyle="1" w:styleId="29References">
    <w:name w:val="29_References"/>
    <w:basedOn w:val="a"/>
    <w:qFormat/>
    <w:rsid w:val="00AF451A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AF451A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AF451A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AF451A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AF451A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AF451A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AF451A"/>
    <w:pPr>
      <w:spacing w:before="0" w:after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AF451A"/>
    <w:rPr>
      <w:rFonts w:cs="Times New Roman"/>
      <w:snapToGrid w:val="0"/>
      <w:kern w:val="0"/>
      <w:sz w:val="18"/>
    </w:rPr>
  </w:style>
  <w:style w:type="character" w:customStyle="1" w:styleId="1Char">
    <w:name w:val="标题 1 Char"/>
    <w:basedOn w:val="a0"/>
    <w:link w:val="1"/>
    <w:rsid w:val="00AF451A"/>
    <w:rPr>
      <w:b/>
      <w:bCs/>
      <w:kern w:val="44"/>
      <w:sz w:val="44"/>
      <w:szCs w:val="44"/>
      <w:lang w:val="en-US" w:eastAsia="zh-CN"/>
      <w14:ligatures w14:val="none"/>
    </w:rPr>
  </w:style>
  <w:style w:type="character" w:customStyle="1" w:styleId="2Char">
    <w:name w:val="标题 2 Char"/>
    <w:basedOn w:val="a0"/>
    <w:link w:val="2"/>
    <w:rsid w:val="00AF451A"/>
    <w:rPr>
      <w:rFonts w:cs="Arial"/>
      <w:b/>
      <w:bCs/>
      <w:i/>
      <w:iCs/>
      <w:sz w:val="21"/>
      <w:szCs w:val="28"/>
      <w:lang w:val="en-US" w:eastAsia="zh-CN"/>
      <w14:ligatures w14:val="none"/>
    </w:rPr>
  </w:style>
  <w:style w:type="character" w:customStyle="1" w:styleId="3Char">
    <w:name w:val="标题 3 Char"/>
    <w:basedOn w:val="a0"/>
    <w:link w:val="3"/>
    <w:rsid w:val="00AF451A"/>
    <w:rPr>
      <w:b/>
      <w:bCs/>
      <w:sz w:val="32"/>
      <w:szCs w:val="32"/>
      <w:lang w:val="en-US" w:eastAsia="zh-CN"/>
      <w14:ligatures w14:val="none"/>
    </w:rPr>
  </w:style>
  <w:style w:type="character" w:customStyle="1" w:styleId="4Char">
    <w:name w:val="标题 4 Char"/>
    <w:basedOn w:val="a0"/>
    <w:link w:val="4"/>
    <w:rsid w:val="00AF451A"/>
    <w:rPr>
      <w:bCs/>
      <w:sz w:val="21"/>
      <w:szCs w:val="28"/>
      <w:lang w:val="en-US" w:eastAsia="zh-CN"/>
      <w14:ligatures w14:val="none"/>
    </w:rPr>
  </w:style>
  <w:style w:type="paragraph" w:customStyle="1" w:styleId="a6">
    <w:name w:val="表内容"/>
    <w:basedOn w:val="a"/>
    <w:autoRedefine/>
    <w:qFormat/>
    <w:rsid w:val="00AF451A"/>
    <w:pPr>
      <w:jc w:val="center"/>
    </w:pPr>
    <w:rPr>
      <w:rFonts w:ascii="Cambria Math" w:eastAsia="宋体" w:hAnsi="Cambria Math" w:cs="Times New Roman"/>
      <w:i/>
      <w:szCs w:val="24"/>
    </w:rPr>
  </w:style>
  <w:style w:type="paragraph" w:customStyle="1" w:styleId="a7">
    <w:name w:val="表头"/>
    <w:basedOn w:val="a"/>
    <w:autoRedefine/>
    <w:qFormat/>
    <w:rsid w:val="00AF451A"/>
    <w:pPr>
      <w:jc w:val="center"/>
    </w:pPr>
    <w:rPr>
      <w:rFonts w:ascii="宋体" w:eastAsia="宋体" w:hAnsi="宋体" w:cs="Times New Roman"/>
      <w:color w:val="000000"/>
      <w:kern w:val="0"/>
    </w:rPr>
  </w:style>
  <w:style w:type="character" w:styleId="a8">
    <w:name w:val="Hyperlink"/>
    <w:basedOn w:val="a0"/>
    <w:uiPriority w:val="99"/>
    <w:rsid w:val="00AF451A"/>
    <w:rPr>
      <w:color w:val="auto"/>
      <w:sz w:val="16"/>
      <w:u w:val="none"/>
    </w:rPr>
  </w:style>
  <w:style w:type="paragraph" w:styleId="a9">
    <w:name w:val="Plain Text"/>
    <w:basedOn w:val="a"/>
    <w:link w:val="Char1"/>
    <w:uiPriority w:val="99"/>
    <w:semiHidden/>
    <w:unhideWhenUsed/>
    <w:rsid w:val="00AF451A"/>
    <w:rPr>
      <w:rFonts w:ascii="宋体" w:eastAsia="宋体" w:hAnsi="Courier New" w:cs="Courier New"/>
    </w:rPr>
  </w:style>
  <w:style w:type="character" w:customStyle="1" w:styleId="Char1">
    <w:name w:val="纯文本 Char"/>
    <w:basedOn w:val="a0"/>
    <w:link w:val="a9"/>
    <w:uiPriority w:val="99"/>
    <w:semiHidden/>
    <w:rsid w:val="00AF451A"/>
    <w:rPr>
      <w:rFonts w:ascii="宋体" w:eastAsia="宋体" w:hAnsi="Courier New" w:cs="Courier New"/>
      <w:sz w:val="21"/>
      <w:szCs w:val="21"/>
      <w:lang w:val="en-US" w:eastAsia="zh-CN"/>
      <w14:ligatures w14:val="none"/>
    </w:rPr>
  </w:style>
  <w:style w:type="character" w:styleId="aa">
    <w:name w:val="FollowedHyperlink"/>
    <w:basedOn w:val="a0"/>
    <w:uiPriority w:val="99"/>
    <w:semiHidden/>
    <w:unhideWhenUsed/>
    <w:rsid w:val="00AF451A"/>
    <w:rPr>
      <w:color w:val="800080" w:themeColor="followedHyperlink"/>
      <w:u w:val="single"/>
    </w:rPr>
  </w:style>
  <w:style w:type="paragraph" w:styleId="ab">
    <w:name w:val="footnote text"/>
    <w:basedOn w:val="a"/>
    <w:link w:val="Char2"/>
    <w:semiHidden/>
    <w:rsid w:val="00AF451A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2">
    <w:name w:val="脚注文本 Char"/>
    <w:basedOn w:val="a0"/>
    <w:link w:val="ab"/>
    <w:semiHidden/>
    <w:rsid w:val="00AF451A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c">
    <w:name w:val="footnote reference"/>
    <w:basedOn w:val="a0"/>
    <w:uiPriority w:val="99"/>
    <w:semiHidden/>
    <w:unhideWhenUsed/>
    <w:rsid w:val="00AF451A"/>
    <w:rPr>
      <w:vertAlign w:val="superscript"/>
    </w:rPr>
  </w:style>
  <w:style w:type="paragraph" w:styleId="ad">
    <w:name w:val="List Paragraph"/>
    <w:basedOn w:val="a"/>
    <w:uiPriority w:val="34"/>
    <w:qFormat/>
    <w:rsid w:val="00AF451A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AF451A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e">
    <w:name w:val="Balloon Text"/>
    <w:basedOn w:val="a"/>
    <w:link w:val="Char3"/>
    <w:uiPriority w:val="99"/>
    <w:semiHidden/>
    <w:unhideWhenUsed/>
    <w:rsid w:val="00AF451A"/>
    <w:rPr>
      <w:sz w:val="18"/>
      <w:szCs w:val="18"/>
    </w:rPr>
  </w:style>
  <w:style w:type="character" w:customStyle="1" w:styleId="Char3">
    <w:name w:val="批注框文本 Char"/>
    <w:basedOn w:val="a0"/>
    <w:link w:val="ae"/>
    <w:uiPriority w:val="99"/>
    <w:semiHidden/>
    <w:rsid w:val="00AF451A"/>
    <w:rPr>
      <w:sz w:val="18"/>
      <w:szCs w:val="18"/>
      <w:lang w:val="en-US" w:eastAsia="zh-CN"/>
      <w14:ligatures w14:val="none"/>
    </w:rPr>
  </w:style>
  <w:style w:type="paragraph" w:styleId="af">
    <w:name w:val="annotation text"/>
    <w:basedOn w:val="a"/>
    <w:link w:val="Char4"/>
    <w:uiPriority w:val="99"/>
    <w:unhideWhenUsed/>
    <w:rsid w:val="00AF451A"/>
    <w:pPr>
      <w:jc w:val="left"/>
    </w:pPr>
  </w:style>
  <w:style w:type="character" w:customStyle="1" w:styleId="Char4">
    <w:name w:val="批注文字 Char"/>
    <w:basedOn w:val="a0"/>
    <w:link w:val="af"/>
    <w:uiPriority w:val="99"/>
    <w:rsid w:val="00AF451A"/>
    <w:rPr>
      <w:sz w:val="21"/>
      <w:szCs w:val="21"/>
      <w:lang w:val="en-US" w:eastAsia="zh-CN"/>
      <w14:ligatures w14:val="none"/>
    </w:rPr>
  </w:style>
  <w:style w:type="character" w:styleId="af0">
    <w:name w:val="annotation reference"/>
    <w:basedOn w:val="a0"/>
    <w:uiPriority w:val="99"/>
    <w:semiHidden/>
    <w:unhideWhenUsed/>
    <w:rsid w:val="00AF451A"/>
    <w:rPr>
      <w:sz w:val="21"/>
      <w:szCs w:val="21"/>
    </w:rPr>
  </w:style>
  <w:style w:type="paragraph" w:styleId="af1">
    <w:name w:val="annotation subject"/>
    <w:basedOn w:val="af"/>
    <w:next w:val="af"/>
    <w:link w:val="Char5"/>
    <w:uiPriority w:val="99"/>
    <w:semiHidden/>
    <w:unhideWhenUsed/>
    <w:rsid w:val="00AF451A"/>
    <w:rPr>
      <w:b/>
      <w:bCs/>
    </w:rPr>
  </w:style>
  <w:style w:type="character" w:customStyle="1" w:styleId="Char5">
    <w:name w:val="批注主题 Char"/>
    <w:basedOn w:val="Char4"/>
    <w:link w:val="af1"/>
    <w:uiPriority w:val="99"/>
    <w:semiHidden/>
    <w:rsid w:val="00AF451A"/>
    <w:rPr>
      <w:b/>
      <w:bCs/>
      <w:sz w:val="21"/>
      <w:szCs w:val="21"/>
      <w:lang w:val="en-US" w:eastAsia="zh-CN"/>
      <w14:ligatures w14:val="none"/>
    </w:rPr>
  </w:style>
  <w:style w:type="paragraph" w:styleId="af2">
    <w:name w:val="Normal (Web)"/>
    <w:basedOn w:val="a"/>
    <w:uiPriority w:val="99"/>
    <w:semiHidden/>
    <w:unhideWhenUsed/>
    <w:rsid w:val="00AF451A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AF451A"/>
    <w:rPr>
      <w:i/>
      <w:iCs/>
    </w:rPr>
  </w:style>
  <w:style w:type="table" w:styleId="af4">
    <w:name w:val="Table Grid"/>
    <w:basedOn w:val="a1"/>
    <w:rsid w:val="00AF451A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val="en-US"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endnote text"/>
    <w:basedOn w:val="a"/>
    <w:link w:val="Char6"/>
    <w:uiPriority w:val="99"/>
    <w:semiHidden/>
    <w:unhideWhenUsed/>
    <w:rsid w:val="00AF451A"/>
    <w:pPr>
      <w:snapToGrid w:val="0"/>
      <w:jc w:val="left"/>
    </w:pPr>
  </w:style>
  <w:style w:type="character" w:customStyle="1" w:styleId="Char6">
    <w:name w:val="尾注文本 Char"/>
    <w:basedOn w:val="a0"/>
    <w:link w:val="af5"/>
    <w:uiPriority w:val="99"/>
    <w:semiHidden/>
    <w:rsid w:val="00AF451A"/>
    <w:rPr>
      <w:sz w:val="21"/>
      <w:szCs w:val="21"/>
      <w:lang w:val="en-US" w:eastAsia="zh-CN"/>
      <w14:ligatures w14:val="none"/>
    </w:rPr>
  </w:style>
  <w:style w:type="character" w:styleId="af6">
    <w:name w:val="endnote reference"/>
    <w:basedOn w:val="a0"/>
    <w:uiPriority w:val="99"/>
    <w:semiHidden/>
    <w:unhideWhenUsed/>
    <w:rsid w:val="00AF451A"/>
    <w:rPr>
      <w:vertAlign w:val="superscript"/>
    </w:rPr>
  </w:style>
  <w:style w:type="paragraph" w:styleId="af7">
    <w:name w:val="No Spacing"/>
    <w:uiPriority w:val="1"/>
    <w:qFormat/>
    <w:rsid w:val="00AF451A"/>
    <w:pPr>
      <w:suppressAutoHyphens/>
      <w:spacing w:after="0" w:line="240" w:lineRule="auto"/>
    </w:pPr>
    <w:rPr>
      <w:rFonts w:ascii="Calibri" w:eastAsia="Calibri" w:hAnsi="Calibri" w:cs="Calibri"/>
      <w:kern w:val="0"/>
      <w:szCs w:val="21"/>
      <w:lang w:val="en-US" w:eastAsia="ar-SA"/>
      <w14:ligatures w14:val="none"/>
    </w:rPr>
  </w:style>
  <w:style w:type="paragraph" w:customStyle="1" w:styleId="11">
    <w:name w:val="样式1"/>
    <w:basedOn w:val="a"/>
    <w:qFormat/>
    <w:rsid w:val="00AF451A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8">
    <w:name w:val="Strong"/>
    <w:basedOn w:val="a0"/>
    <w:uiPriority w:val="22"/>
    <w:qFormat/>
    <w:rsid w:val="00AF451A"/>
    <w:rPr>
      <w:b/>
      <w:bCs/>
    </w:rPr>
  </w:style>
  <w:style w:type="paragraph" w:styleId="af9">
    <w:name w:val="Body Text"/>
    <w:basedOn w:val="a"/>
    <w:link w:val="Char7"/>
    <w:qFormat/>
    <w:rsid w:val="00AF451A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Char7">
    <w:name w:val="正文文本 Char"/>
    <w:basedOn w:val="a0"/>
    <w:link w:val="af9"/>
    <w:rsid w:val="00AF451A"/>
    <w:rPr>
      <w:rFonts w:ascii="宋体" w:eastAsia="宋体" w:hAnsi="宋体" w:cs="宋体"/>
      <w:sz w:val="24"/>
      <w:szCs w:val="24"/>
      <w:lang w:val="zh-CN" w:eastAsia="zh-CN" w:bidi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xi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B2A2C7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8</cp:revision>
  <dcterms:created xsi:type="dcterms:W3CDTF">2024-05-10T17:08:00Z</dcterms:created>
  <dcterms:modified xsi:type="dcterms:W3CDTF">2024-06-26T11:41:00Z</dcterms:modified>
</cp:coreProperties>
</file>