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F1665B" w14:textId="0EDD0757" w:rsidR="000C2C9F" w:rsidRPr="002A4246" w:rsidRDefault="000C2C9F" w:rsidP="00F375B8">
      <w:pPr>
        <w:pStyle w:val="17TableCaptionSingleLine"/>
      </w:pPr>
      <w:bookmarkStart w:id="0" w:name="_GoBack"/>
      <w:bookmarkEnd w:id="0"/>
      <w:r w:rsidRPr="00ED18B9">
        <w:rPr>
          <w:b/>
          <w:bCs/>
          <w:color w:val="0000FF"/>
        </w:rPr>
        <w:t>Supplementary</w:t>
      </w:r>
      <w:r w:rsidR="00ED18B9" w:rsidRPr="00ED18B9">
        <w:rPr>
          <w:b/>
          <w:bCs/>
          <w:color w:val="0000FF"/>
        </w:rPr>
        <w:t xml:space="preserve"> </w:t>
      </w:r>
      <w:r w:rsidRPr="00ED18B9">
        <w:rPr>
          <w:b/>
          <w:bCs/>
          <w:color w:val="0000FF"/>
        </w:rPr>
        <w:t>Table</w:t>
      </w:r>
      <w:r w:rsidR="00ED18B9" w:rsidRPr="00ED18B9">
        <w:rPr>
          <w:b/>
          <w:bCs/>
          <w:color w:val="0000FF"/>
        </w:rPr>
        <w:t xml:space="preserve"> </w:t>
      </w:r>
      <w:r w:rsidRPr="00ED18B9">
        <w:rPr>
          <w:b/>
          <w:bCs/>
          <w:color w:val="0000FF"/>
        </w:rPr>
        <w:t>1</w:t>
      </w:r>
      <w:r w:rsidRPr="00F375B8">
        <w:rPr>
          <w:b/>
          <w:bCs/>
        </w:rPr>
        <w:t>.</w:t>
      </w:r>
      <w:r w:rsidR="00ED18B9">
        <w:rPr>
          <w:b/>
          <w:bCs/>
        </w:rPr>
        <w:t xml:space="preserve"> </w:t>
      </w:r>
      <w:r w:rsidRPr="002A4246">
        <w:t>ZBI</w:t>
      </w:r>
      <w:r w:rsidR="00ED18B9">
        <w:t xml:space="preserve"> </w:t>
      </w:r>
      <w:r w:rsidRPr="002A4246">
        <w:t>questionnaire</w:t>
      </w:r>
      <w:r w:rsidR="00ED18B9">
        <w:t xml:space="preserve"> </w:t>
      </w:r>
      <w:r w:rsidRPr="002A4246">
        <w:t>responses</w:t>
      </w:r>
      <w:r w:rsidR="00F375B8">
        <w:t>.</w:t>
      </w:r>
    </w:p>
    <w:p w14:paraId="33F09F21" w14:textId="77777777" w:rsidR="000C2C9F" w:rsidRPr="002A4246" w:rsidRDefault="000C2C9F" w:rsidP="000C2C9F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tbl>
      <w:tblPr>
        <w:tblW w:w="4900" w:type="pct"/>
        <w:jc w:val="center"/>
        <w:tblBorders>
          <w:bottom w:val="single" w:sz="4" w:space="0" w:color="92CDDC"/>
        </w:tblBorders>
        <w:tblLayout w:type="fixed"/>
        <w:tblLook w:val="04A0" w:firstRow="1" w:lastRow="0" w:firstColumn="1" w:lastColumn="0" w:noHBand="0" w:noVBand="1"/>
      </w:tblPr>
      <w:tblGrid>
        <w:gridCol w:w="4488"/>
        <w:gridCol w:w="962"/>
        <w:gridCol w:w="951"/>
        <w:gridCol w:w="1294"/>
        <w:gridCol w:w="1294"/>
        <w:gridCol w:w="1013"/>
      </w:tblGrid>
      <w:tr w:rsidR="000C2C9F" w:rsidRPr="00F375B8" w14:paraId="4B10ED83" w14:textId="77777777" w:rsidTr="00C173FD">
        <w:trPr>
          <w:trHeight w:val="20"/>
          <w:jc w:val="center"/>
        </w:trPr>
        <w:tc>
          <w:tcPr>
            <w:tcW w:w="3969" w:type="dxa"/>
            <w:shd w:val="clear" w:color="auto" w:fill="DAEEF6"/>
          </w:tcPr>
          <w:p w14:paraId="3115884F" w14:textId="77777777" w:rsidR="000C2C9F" w:rsidRPr="00F375B8" w:rsidRDefault="000C2C9F" w:rsidP="00F375B8">
            <w:pPr>
              <w:pStyle w:val="19TableHead"/>
            </w:pPr>
          </w:p>
        </w:tc>
        <w:tc>
          <w:tcPr>
            <w:tcW w:w="851" w:type="dxa"/>
            <w:shd w:val="clear" w:color="auto" w:fill="DAEEF6"/>
          </w:tcPr>
          <w:p w14:paraId="221B17F1" w14:textId="5A8BA403" w:rsidR="000C2C9F" w:rsidRPr="00F375B8" w:rsidRDefault="000C2C9F" w:rsidP="00F375B8">
            <w:pPr>
              <w:pStyle w:val="19TableHead"/>
            </w:pPr>
            <w:r w:rsidRPr="00F375B8">
              <w:t>Never</w:t>
            </w:r>
            <w:r w:rsidR="00ED18B9">
              <w:t xml:space="preserve"> </w:t>
            </w:r>
            <w:r w:rsidRPr="00F375B8">
              <w:t>(0)</w:t>
            </w:r>
          </w:p>
        </w:tc>
        <w:tc>
          <w:tcPr>
            <w:tcW w:w="841" w:type="dxa"/>
            <w:shd w:val="clear" w:color="auto" w:fill="DAEEF6"/>
          </w:tcPr>
          <w:p w14:paraId="047238D8" w14:textId="75DF26CB" w:rsidR="000C2C9F" w:rsidRPr="00F375B8" w:rsidRDefault="000C2C9F" w:rsidP="00F375B8">
            <w:pPr>
              <w:pStyle w:val="19TableHead"/>
            </w:pPr>
            <w:r w:rsidRPr="00F375B8">
              <w:t>Rarely</w:t>
            </w:r>
            <w:r w:rsidR="00ED18B9">
              <w:t xml:space="preserve"> </w:t>
            </w:r>
            <w:r w:rsidRPr="00F375B8">
              <w:t>(1)</w:t>
            </w:r>
          </w:p>
        </w:tc>
        <w:tc>
          <w:tcPr>
            <w:tcW w:w="1144" w:type="dxa"/>
            <w:shd w:val="clear" w:color="auto" w:fill="DAEEF6"/>
          </w:tcPr>
          <w:p w14:paraId="2CFB641A" w14:textId="0CE041DC" w:rsidR="000C2C9F" w:rsidRPr="00F375B8" w:rsidRDefault="000C2C9F" w:rsidP="00F375B8">
            <w:pPr>
              <w:pStyle w:val="19TableHead"/>
            </w:pPr>
            <w:r w:rsidRPr="00F375B8">
              <w:t>Sometimes</w:t>
            </w:r>
            <w:r w:rsidR="00ED18B9">
              <w:t xml:space="preserve"> </w:t>
            </w:r>
            <w:r w:rsidRPr="00F375B8">
              <w:t>(2)</w:t>
            </w:r>
          </w:p>
        </w:tc>
        <w:tc>
          <w:tcPr>
            <w:tcW w:w="1144" w:type="dxa"/>
            <w:shd w:val="clear" w:color="auto" w:fill="DAEEF6"/>
          </w:tcPr>
          <w:p w14:paraId="433C04AC" w14:textId="6C47ECAF" w:rsidR="000C2C9F" w:rsidRPr="00F375B8" w:rsidRDefault="000C2C9F" w:rsidP="00F375B8">
            <w:pPr>
              <w:pStyle w:val="19TableHead"/>
            </w:pPr>
            <w:r w:rsidRPr="00F375B8">
              <w:t>Frequently</w:t>
            </w:r>
            <w:r w:rsidR="00ED18B9">
              <w:t xml:space="preserve"> </w:t>
            </w:r>
            <w:r w:rsidRPr="00F375B8">
              <w:t>(3)</w:t>
            </w:r>
          </w:p>
        </w:tc>
        <w:tc>
          <w:tcPr>
            <w:tcW w:w="896" w:type="dxa"/>
            <w:shd w:val="clear" w:color="auto" w:fill="DAEEF6"/>
          </w:tcPr>
          <w:p w14:paraId="708C2268" w14:textId="785335FA" w:rsidR="000C2C9F" w:rsidRPr="00F375B8" w:rsidRDefault="000C2C9F" w:rsidP="00F375B8">
            <w:pPr>
              <w:pStyle w:val="19TableHead"/>
            </w:pPr>
            <w:r w:rsidRPr="00F375B8">
              <w:t>Always</w:t>
            </w:r>
            <w:r w:rsidR="00ED18B9">
              <w:t xml:space="preserve"> </w:t>
            </w:r>
            <w:r w:rsidRPr="00F375B8">
              <w:t>(4)</w:t>
            </w:r>
          </w:p>
        </w:tc>
      </w:tr>
      <w:tr w:rsidR="000C2C9F" w:rsidRPr="00F375B8" w14:paraId="19AEB399" w14:textId="77777777" w:rsidTr="00C173FD">
        <w:trPr>
          <w:trHeight w:val="20"/>
          <w:jc w:val="center"/>
        </w:trPr>
        <w:tc>
          <w:tcPr>
            <w:tcW w:w="3969" w:type="dxa"/>
          </w:tcPr>
          <w:p w14:paraId="63748CA2" w14:textId="39A5A430" w:rsidR="000C2C9F" w:rsidRPr="00F375B8" w:rsidRDefault="000C2C9F" w:rsidP="00F375B8">
            <w:pPr>
              <w:pStyle w:val="20TableBodyFront"/>
            </w:pPr>
            <w:r w:rsidRPr="00F375B8">
              <w:t>1)</w:t>
            </w:r>
            <w:r w:rsidR="00ED18B9">
              <w:t xml:space="preserve"> </w:t>
            </w:r>
            <w:r w:rsidRPr="00F375B8">
              <w:t>“Do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think</w:t>
            </w:r>
            <w:r w:rsidR="00ED18B9">
              <w:t xml:space="preserve"> </w:t>
            </w:r>
            <w:r w:rsidRPr="00F375B8">
              <w:t>the</w:t>
            </w:r>
            <w:r w:rsidR="00ED18B9">
              <w:t xml:space="preserve"> </w:t>
            </w:r>
            <w:r w:rsidRPr="00F375B8">
              <w:t>person</w:t>
            </w:r>
            <w:r w:rsidR="00ED18B9">
              <w:t xml:space="preserve"> </w:t>
            </w:r>
            <w:r w:rsidRPr="00F375B8">
              <w:t>receiving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is</w:t>
            </w:r>
            <w:r w:rsidR="00ED18B9">
              <w:t xml:space="preserve"> </w:t>
            </w:r>
            <w:r w:rsidRPr="00F375B8">
              <w:t>asking</w:t>
            </w:r>
            <w:r w:rsidR="00ED18B9">
              <w:t xml:space="preserve"> </w:t>
            </w:r>
            <w:r w:rsidRPr="00F375B8">
              <w:t>for</w:t>
            </w:r>
            <w:r w:rsidR="00ED18B9">
              <w:t xml:space="preserve"> </w:t>
            </w:r>
            <w:r w:rsidRPr="00F375B8">
              <w:t>more</w:t>
            </w:r>
            <w:r w:rsidR="00ED18B9">
              <w:t xml:space="preserve"> </w:t>
            </w:r>
            <w:r w:rsidRPr="00F375B8">
              <w:t>assistance</w:t>
            </w:r>
            <w:r w:rsidR="00ED18B9">
              <w:t xml:space="preserve"> </w:t>
            </w:r>
            <w:r w:rsidRPr="00F375B8">
              <w:t>than</w:t>
            </w:r>
            <w:r w:rsidR="00ED18B9">
              <w:t xml:space="preserve"> </w:t>
            </w:r>
            <w:r w:rsidRPr="00F375B8">
              <w:t>necessary?”</w:t>
            </w:r>
          </w:p>
        </w:tc>
        <w:tc>
          <w:tcPr>
            <w:tcW w:w="851" w:type="dxa"/>
          </w:tcPr>
          <w:p w14:paraId="09441F16" w14:textId="51D3131B" w:rsidR="000C2C9F" w:rsidRPr="00F375B8" w:rsidRDefault="000C2C9F" w:rsidP="00F375B8">
            <w:pPr>
              <w:pStyle w:val="20TableBodyFront"/>
            </w:pPr>
            <w:r w:rsidRPr="00F375B8">
              <w:t>63</w:t>
            </w:r>
            <w:r w:rsidR="00ED18B9">
              <w:t xml:space="preserve"> </w:t>
            </w:r>
            <w:r w:rsidRPr="00F375B8">
              <w:t>(82%)</w:t>
            </w:r>
          </w:p>
        </w:tc>
        <w:tc>
          <w:tcPr>
            <w:tcW w:w="841" w:type="dxa"/>
          </w:tcPr>
          <w:p w14:paraId="1569489D" w14:textId="77777777" w:rsidR="000C2C9F" w:rsidRPr="00F375B8" w:rsidRDefault="000C2C9F" w:rsidP="00F375B8">
            <w:pPr>
              <w:pStyle w:val="20TableBodyFront"/>
            </w:pPr>
            <w:r w:rsidRPr="00F375B8">
              <w:t>3</w:t>
            </w:r>
          </w:p>
          <w:p w14:paraId="03137CAA" w14:textId="77777777" w:rsidR="000C2C9F" w:rsidRPr="00F375B8" w:rsidRDefault="000C2C9F" w:rsidP="00F375B8">
            <w:pPr>
              <w:pStyle w:val="20TableBodyFront"/>
            </w:pPr>
            <w:r w:rsidRPr="00F375B8">
              <w:t>(3.9%)</w:t>
            </w:r>
          </w:p>
        </w:tc>
        <w:tc>
          <w:tcPr>
            <w:tcW w:w="1144" w:type="dxa"/>
          </w:tcPr>
          <w:p w14:paraId="1DA24021" w14:textId="77777777" w:rsidR="000C2C9F" w:rsidRPr="00F375B8" w:rsidRDefault="000C2C9F" w:rsidP="00F375B8">
            <w:pPr>
              <w:pStyle w:val="20TableBodyFront"/>
            </w:pPr>
            <w:r w:rsidRPr="00F375B8">
              <w:t>6</w:t>
            </w:r>
          </w:p>
          <w:p w14:paraId="7482F892" w14:textId="77777777" w:rsidR="000C2C9F" w:rsidRPr="00F375B8" w:rsidRDefault="000C2C9F" w:rsidP="00F375B8">
            <w:pPr>
              <w:pStyle w:val="20TableBodyFront"/>
            </w:pPr>
            <w:r w:rsidRPr="00F375B8">
              <w:t>(7.8%)</w:t>
            </w:r>
          </w:p>
        </w:tc>
        <w:tc>
          <w:tcPr>
            <w:tcW w:w="1144" w:type="dxa"/>
          </w:tcPr>
          <w:p w14:paraId="5F86EDED" w14:textId="77777777" w:rsidR="000C2C9F" w:rsidRPr="00F375B8" w:rsidRDefault="000C2C9F" w:rsidP="00F375B8">
            <w:pPr>
              <w:pStyle w:val="20TableBodyFront"/>
            </w:pPr>
            <w:r w:rsidRPr="00F375B8">
              <w:t>4</w:t>
            </w:r>
          </w:p>
          <w:p w14:paraId="566284B9" w14:textId="77777777" w:rsidR="000C2C9F" w:rsidRPr="00F375B8" w:rsidRDefault="000C2C9F" w:rsidP="00F375B8">
            <w:pPr>
              <w:pStyle w:val="20TableBodyFront"/>
            </w:pPr>
            <w:r w:rsidRPr="00F375B8">
              <w:t>(5.2%)</w:t>
            </w:r>
          </w:p>
        </w:tc>
        <w:tc>
          <w:tcPr>
            <w:tcW w:w="896" w:type="dxa"/>
          </w:tcPr>
          <w:p w14:paraId="1C8A8F11" w14:textId="77777777" w:rsidR="000C2C9F" w:rsidRPr="00F375B8" w:rsidRDefault="000C2C9F" w:rsidP="00F375B8">
            <w:pPr>
              <w:pStyle w:val="20TableBodyFront"/>
            </w:pPr>
            <w:r w:rsidRPr="00F375B8">
              <w:t>1</w:t>
            </w:r>
          </w:p>
          <w:p w14:paraId="0A9F3B32" w14:textId="77777777" w:rsidR="000C2C9F" w:rsidRPr="00F375B8" w:rsidRDefault="000C2C9F" w:rsidP="00F375B8">
            <w:pPr>
              <w:pStyle w:val="20TableBodyFront"/>
            </w:pPr>
            <w:r w:rsidRPr="00F375B8">
              <w:t>(1.3%)</w:t>
            </w:r>
          </w:p>
        </w:tc>
      </w:tr>
      <w:tr w:rsidR="000C2C9F" w:rsidRPr="00F375B8" w14:paraId="5DAA413F" w14:textId="77777777" w:rsidTr="00C173FD">
        <w:trPr>
          <w:trHeight w:val="20"/>
          <w:jc w:val="center"/>
        </w:trPr>
        <w:tc>
          <w:tcPr>
            <w:tcW w:w="3969" w:type="dxa"/>
          </w:tcPr>
          <w:p w14:paraId="5E2CC487" w14:textId="48B918BF" w:rsidR="000C2C9F" w:rsidRPr="00F375B8" w:rsidRDefault="000C2C9F" w:rsidP="00F375B8">
            <w:pPr>
              <w:pStyle w:val="21TableBodyMiddle"/>
            </w:pPr>
            <w:r w:rsidRPr="00F375B8">
              <w:t>2)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feel</w:t>
            </w:r>
            <w:r w:rsidR="00ED18B9">
              <w:t xml:space="preserve"> </w:t>
            </w:r>
            <w:r w:rsidRPr="00F375B8">
              <w:t>that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do</w:t>
            </w:r>
            <w:r w:rsidR="00ED18B9">
              <w:t xml:space="preserve"> </w:t>
            </w:r>
            <w:r w:rsidRPr="00F375B8">
              <w:t>not</w:t>
            </w:r>
            <w:r w:rsidR="00ED18B9">
              <w:t xml:space="preserve"> </w:t>
            </w:r>
            <w:r w:rsidRPr="00F375B8">
              <w:t>have</w:t>
            </w:r>
            <w:r w:rsidR="00ED18B9">
              <w:t xml:space="preserve"> </w:t>
            </w:r>
            <w:r w:rsidRPr="00F375B8">
              <w:t>enough</w:t>
            </w:r>
            <w:r w:rsidR="00ED18B9">
              <w:t xml:space="preserve"> </w:t>
            </w:r>
            <w:r w:rsidRPr="00F375B8">
              <w:t>time</w:t>
            </w:r>
            <w:r w:rsidR="00ED18B9">
              <w:t xml:space="preserve"> </w:t>
            </w:r>
            <w:r w:rsidRPr="00F375B8">
              <w:t>for</w:t>
            </w:r>
            <w:r w:rsidR="00ED18B9">
              <w:t xml:space="preserve"> </w:t>
            </w:r>
            <w:r w:rsidRPr="00F375B8">
              <w:t>yourself</w:t>
            </w:r>
            <w:r w:rsidR="00ED18B9">
              <w:t xml:space="preserve"> </w:t>
            </w:r>
            <w:r w:rsidRPr="00F375B8">
              <w:t>because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the</w:t>
            </w:r>
            <w:r w:rsidR="00ED18B9">
              <w:t xml:space="preserve"> </w:t>
            </w:r>
            <w:r w:rsidRPr="00F375B8">
              <w:t>time</w:t>
            </w:r>
            <w:r w:rsidR="00ED18B9">
              <w:t xml:space="preserve"> </w:t>
            </w:r>
            <w:r w:rsidRPr="00F375B8">
              <w:t>spent</w:t>
            </w:r>
            <w:r w:rsidR="00ED18B9">
              <w:t xml:space="preserve"> </w:t>
            </w:r>
            <w:r w:rsidRPr="00F375B8">
              <w:t>with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patient?"</w:t>
            </w:r>
          </w:p>
        </w:tc>
        <w:tc>
          <w:tcPr>
            <w:tcW w:w="851" w:type="dxa"/>
          </w:tcPr>
          <w:p w14:paraId="767C67F9" w14:textId="77777777" w:rsidR="000C2C9F" w:rsidRPr="00F375B8" w:rsidRDefault="000C2C9F" w:rsidP="00F375B8">
            <w:pPr>
              <w:pStyle w:val="21TableBodyMiddle"/>
            </w:pPr>
            <w:r w:rsidRPr="00F375B8">
              <w:t>57</w:t>
            </w:r>
          </w:p>
          <w:p w14:paraId="1DADC21B" w14:textId="77777777" w:rsidR="000C2C9F" w:rsidRPr="00F375B8" w:rsidRDefault="000C2C9F" w:rsidP="00F375B8">
            <w:pPr>
              <w:pStyle w:val="21TableBodyMiddle"/>
            </w:pPr>
            <w:r w:rsidRPr="00F375B8">
              <w:t>(74%)</w:t>
            </w:r>
          </w:p>
        </w:tc>
        <w:tc>
          <w:tcPr>
            <w:tcW w:w="841" w:type="dxa"/>
          </w:tcPr>
          <w:p w14:paraId="2DFC4905" w14:textId="77777777" w:rsidR="000C2C9F" w:rsidRPr="00F375B8" w:rsidRDefault="000C2C9F" w:rsidP="00F375B8">
            <w:pPr>
              <w:pStyle w:val="21TableBodyMiddle"/>
            </w:pPr>
            <w:r w:rsidRPr="00F375B8">
              <w:t>11</w:t>
            </w:r>
          </w:p>
          <w:p w14:paraId="428A1C08" w14:textId="77777777" w:rsidR="000C2C9F" w:rsidRPr="00F375B8" w:rsidRDefault="000C2C9F" w:rsidP="00F375B8">
            <w:pPr>
              <w:pStyle w:val="21TableBodyMiddle"/>
            </w:pPr>
            <w:r w:rsidRPr="00F375B8">
              <w:t>(14.3%)</w:t>
            </w:r>
          </w:p>
        </w:tc>
        <w:tc>
          <w:tcPr>
            <w:tcW w:w="1144" w:type="dxa"/>
          </w:tcPr>
          <w:p w14:paraId="4762493B" w14:textId="77777777" w:rsidR="000C2C9F" w:rsidRPr="00F375B8" w:rsidRDefault="000C2C9F" w:rsidP="00F375B8">
            <w:pPr>
              <w:pStyle w:val="21TableBodyMiddle"/>
            </w:pPr>
            <w:r w:rsidRPr="00F375B8">
              <w:t>7</w:t>
            </w:r>
          </w:p>
          <w:p w14:paraId="20A02C9C" w14:textId="77777777" w:rsidR="000C2C9F" w:rsidRPr="00F375B8" w:rsidRDefault="000C2C9F" w:rsidP="00F375B8">
            <w:pPr>
              <w:pStyle w:val="21TableBodyMiddle"/>
            </w:pPr>
            <w:r w:rsidRPr="00F375B8">
              <w:t>(9.1%)</w:t>
            </w:r>
          </w:p>
        </w:tc>
        <w:tc>
          <w:tcPr>
            <w:tcW w:w="1144" w:type="dxa"/>
          </w:tcPr>
          <w:p w14:paraId="3BDC1DC9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066F7BF1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896" w:type="dxa"/>
          </w:tcPr>
          <w:p w14:paraId="7DF290CF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</w:tr>
      <w:tr w:rsidR="000C2C9F" w:rsidRPr="00F375B8" w14:paraId="7E67D57A" w14:textId="77777777" w:rsidTr="00C173FD">
        <w:trPr>
          <w:trHeight w:val="20"/>
          <w:jc w:val="center"/>
        </w:trPr>
        <w:tc>
          <w:tcPr>
            <w:tcW w:w="3969" w:type="dxa"/>
          </w:tcPr>
          <w:p w14:paraId="6795E507" w14:textId="0FE37CDC" w:rsidR="000C2C9F" w:rsidRPr="00F375B8" w:rsidRDefault="000C2C9F" w:rsidP="00F375B8">
            <w:pPr>
              <w:pStyle w:val="21TableBodyMiddle"/>
            </w:pPr>
            <w:r w:rsidRPr="00F375B8">
              <w:t>3)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experience</w:t>
            </w:r>
            <w:r w:rsidR="00ED18B9">
              <w:t xml:space="preserve"> </w:t>
            </w:r>
            <w:r w:rsidRPr="00F375B8">
              <w:t>stress</w:t>
            </w:r>
            <w:r w:rsidR="00ED18B9">
              <w:t xml:space="preserve"> </w:t>
            </w:r>
            <w:r w:rsidRPr="00F375B8">
              <w:t>from</w:t>
            </w:r>
            <w:r w:rsidR="00ED18B9">
              <w:t xml:space="preserve"> </w:t>
            </w:r>
            <w:r w:rsidRPr="00F375B8">
              <w:t>juggling</w:t>
            </w:r>
            <w:r w:rsidR="00ED18B9">
              <w:t xml:space="preserve"> </w:t>
            </w:r>
            <w:r w:rsidRPr="00F375B8">
              <w:t>other</w:t>
            </w:r>
            <w:r w:rsidR="00ED18B9">
              <w:t xml:space="preserve"> </w:t>
            </w:r>
            <w:r w:rsidRPr="00F375B8">
              <w:t>obligations</w:t>
            </w:r>
            <w:r w:rsidR="00ED18B9">
              <w:t xml:space="preserve"> </w:t>
            </w:r>
            <w:r w:rsidRPr="00F375B8">
              <w:t>to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family</w:t>
            </w:r>
            <w:r w:rsidR="00ED18B9">
              <w:t xml:space="preserve"> </w:t>
            </w:r>
            <w:r w:rsidRPr="00F375B8">
              <w:t>or</w:t>
            </w:r>
            <w:r w:rsidR="00ED18B9">
              <w:t xml:space="preserve"> </w:t>
            </w:r>
            <w:r w:rsidRPr="00F375B8">
              <w:t>job</w:t>
            </w:r>
            <w:r w:rsidR="00ED18B9">
              <w:t xml:space="preserve"> </w:t>
            </w:r>
            <w:r w:rsidRPr="00F375B8">
              <w:t>with</w:t>
            </w:r>
            <w:r w:rsidR="00ED18B9">
              <w:t xml:space="preserve"> </w:t>
            </w:r>
            <w:r w:rsidRPr="00F375B8">
              <w:t>providing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for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patient?"</w:t>
            </w:r>
          </w:p>
        </w:tc>
        <w:tc>
          <w:tcPr>
            <w:tcW w:w="851" w:type="dxa"/>
          </w:tcPr>
          <w:p w14:paraId="7C8020E5" w14:textId="77777777" w:rsidR="000C2C9F" w:rsidRPr="00F375B8" w:rsidRDefault="000C2C9F" w:rsidP="00F375B8">
            <w:pPr>
              <w:pStyle w:val="21TableBodyMiddle"/>
            </w:pPr>
            <w:r w:rsidRPr="00F375B8">
              <w:t>26</w:t>
            </w:r>
          </w:p>
          <w:p w14:paraId="5A7AEBD9" w14:textId="77777777" w:rsidR="000C2C9F" w:rsidRPr="00F375B8" w:rsidRDefault="000C2C9F" w:rsidP="00F375B8">
            <w:pPr>
              <w:pStyle w:val="21TableBodyMiddle"/>
            </w:pPr>
            <w:r w:rsidRPr="00F375B8">
              <w:t>(33.8%)</w:t>
            </w:r>
          </w:p>
        </w:tc>
        <w:tc>
          <w:tcPr>
            <w:tcW w:w="841" w:type="dxa"/>
          </w:tcPr>
          <w:p w14:paraId="38B6CB02" w14:textId="77777777" w:rsidR="000C2C9F" w:rsidRPr="00F375B8" w:rsidRDefault="000C2C9F" w:rsidP="00F375B8">
            <w:pPr>
              <w:pStyle w:val="21TableBodyMiddle"/>
            </w:pPr>
            <w:r w:rsidRPr="00F375B8">
              <w:t>10</w:t>
            </w:r>
          </w:p>
          <w:p w14:paraId="5796EA23" w14:textId="77777777" w:rsidR="000C2C9F" w:rsidRPr="00F375B8" w:rsidRDefault="000C2C9F" w:rsidP="00F375B8">
            <w:pPr>
              <w:pStyle w:val="21TableBodyMiddle"/>
            </w:pPr>
            <w:r w:rsidRPr="00F375B8">
              <w:t>(13%)</w:t>
            </w:r>
          </w:p>
        </w:tc>
        <w:tc>
          <w:tcPr>
            <w:tcW w:w="1144" w:type="dxa"/>
          </w:tcPr>
          <w:p w14:paraId="53A11575" w14:textId="77777777" w:rsidR="000C2C9F" w:rsidRPr="00F375B8" w:rsidRDefault="000C2C9F" w:rsidP="00F375B8">
            <w:pPr>
              <w:pStyle w:val="21TableBodyMiddle"/>
            </w:pPr>
            <w:r w:rsidRPr="00F375B8">
              <w:t>23</w:t>
            </w:r>
          </w:p>
          <w:p w14:paraId="65C1140D" w14:textId="77777777" w:rsidR="000C2C9F" w:rsidRPr="00F375B8" w:rsidRDefault="000C2C9F" w:rsidP="00F375B8">
            <w:pPr>
              <w:pStyle w:val="21TableBodyMiddle"/>
            </w:pPr>
            <w:r w:rsidRPr="00F375B8">
              <w:t>(29.9%)</w:t>
            </w:r>
          </w:p>
        </w:tc>
        <w:tc>
          <w:tcPr>
            <w:tcW w:w="1144" w:type="dxa"/>
          </w:tcPr>
          <w:p w14:paraId="3B2B1BCD" w14:textId="77777777" w:rsidR="000C2C9F" w:rsidRPr="00F375B8" w:rsidRDefault="000C2C9F" w:rsidP="00F375B8">
            <w:pPr>
              <w:pStyle w:val="21TableBodyMiddle"/>
            </w:pPr>
            <w:r w:rsidRPr="00F375B8">
              <w:t>13</w:t>
            </w:r>
          </w:p>
          <w:p w14:paraId="7FD66295" w14:textId="77777777" w:rsidR="000C2C9F" w:rsidRPr="00F375B8" w:rsidRDefault="000C2C9F" w:rsidP="00F375B8">
            <w:pPr>
              <w:pStyle w:val="21TableBodyMiddle"/>
            </w:pPr>
            <w:r w:rsidRPr="00F375B8">
              <w:t>(16.9%)</w:t>
            </w:r>
          </w:p>
        </w:tc>
        <w:tc>
          <w:tcPr>
            <w:tcW w:w="896" w:type="dxa"/>
          </w:tcPr>
          <w:p w14:paraId="5E90E989" w14:textId="77777777" w:rsidR="000C2C9F" w:rsidRPr="00F375B8" w:rsidRDefault="000C2C9F" w:rsidP="00F375B8">
            <w:pPr>
              <w:pStyle w:val="21TableBodyMiddle"/>
            </w:pPr>
            <w:r w:rsidRPr="00F375B8">
              <w:t>5</w:t>
            </w:r>
          </w:p>
          <w:p w14:paraId="785C0CE6" w14:textId="77777777" w:rsidR="000C2C9F" w:rsidRPr="00F375B8" w:rsidRDefault="000C2C9F" w:rsidP="00F375B8">
            <w:pPr>
              <w:pStyle w:val="21TableBodyMiddle"/>
            </w:pPr>
            <w:r w:rsidRPr="00F375B8">
              <w:t>(6.5%)</w:t>
            </w:r>
          </w:p>
        </w:tc>
      </w:tr>
      <w:tr w:rsidR="000C2C9F" w:rsidRPr="00F375B8" w14:paraId="3272D3E6" w14:textId="77777777" w:rsidTr="00C173FD">
        <w:trPr>
          <w:trHeight w:val="20"/>
          <w:jc w:val="center"/>
        </w:trPr>
        <w:tc>
          <w:tcPr>
            <w:tcW w:w="3969" w:type="dxa"/>
          </w:tcPr>
          <w:p w14:paraId="7075A852" w14:textId="5EC69F9D" w:rsidR="000C2C9F" w:rsidRPr="00F375B8" w:rsidRDefault="000C2C9F" w:rsidP="00F375B8">
            <w:pPr>
              <w:pStyle w:val="21TableBodyMiddle"/>
            </w:pPr>
            <w:r w:rsidRPr="00F375B8">
              <w:t>4)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find</w:t>
            </w:r>
            <w:r w:rsidR="00ED18B9">
              <w:t xml:space="preserve"> </w:t>
            </w:r>
            <w:r w:rsidRPr="00F375B8">
              <w:t>the</w:t>
            </w:r>
            <w:r w:rsidR="00ED18B9">
              <w:t xml:space="preserve"> </w:t>
            </w:r>
            <w:r w:rsidRPr="00F375B8">
              <w:t>behaviour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patient</w:t>
            </w:r>
            <w:r w:rsidR="00ED18B9">
              <w:t xml:space="preserve"> </w:t>
            </w:r>
            <w:r w:rsidRPr="00F375B8">
              <w:t>embarrassing?"</w:t>
            </w:r>
          </w:p>
        </w:tc>
        <w:tc>
          <w:tcPr>
            <w:tcW w:w="851" w:type="dxa"/>
          </w:tcPr>
          <w:p w14:paraId="6CC74D7E" w14:textId="77777777" w:rsidR="000C2C9F" w:rsidRPr="00F375B8" w:rsidRDefault="000C2C9F" w:rsidP="00F375B8">
            <w:pPr>
              <w:pStyle w:val="21TableBodyMiddle"/>
            </w:pPr>
            <w:r w:rsidRPr="00F375B8">
              <w:t>71</w:t>
            </w:r>
          </w:p>
          <w:p w14:paraId="34F4D6C8" w14:textId="77777777" w:rsidR="000C2C9F" w:rsidRPr="00F375B8" w:rsidRDefault="000C2C9F" w:rsidP="00F375B8">
            <w:pPr>
              <w:pStyle w:val="21TableBodyMiddle"/>
            </w:pPr>
            <w:r w:rsidRPr="00F375B8">
              <w:t>(92.2%)</w:t>
            </w:r>
          </w:p>
        </w:tc>
        <w:tc>
          <w:tcPr>
            <w:tcW w:w="841" w:type="dxa"/>
          </w:tcPr>
          <w:p w14:paraId="2FE081D0" w14:textId="77777777" w:rsidR="000C2C9F" w:rsidRPr="00F375B8" w:rsidRDefault="000C2C9F" w:rsidP="00F375B8">
            <w:pPr>
              <w:pStyle w:val="21TableBodyMiddle"/>
            </w:pPr>
            <w:r w:rsidRPr="00F375B8">
              <w:t>3</w:t>
            </w:r>
          </w:p>
          <w:p w14:paraId="52E0C328" w14:textId="77777777" w:rsidR="000C2C9F" w:rsidRPr="00F375B8" w:rsidRDefault="000C2C9F" w:rsidP="00F375B8">
            <w:pPr>
              <w:pStyle w:val="21TableBodyMiddle"/>
            </w:pPr>
            <w:r w:rsidRPr="00F375B8">
              <w:t>(3.9%)</w:t>
            </w:r>
          </w:p>
        </w:tc>
        <w:tc>
          <w:tcPr>
            <w:tcW w:w="1144" w:type="dxa"/>
          </w:tcPr>
          <w:p w14:paraId="13ABB106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3CB2DE57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1144" w:type="dxa"/>
          </w:tcPr>
          <w:p w14:paraId="35087B0F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  <w:tc>
          <w:tcPr>
            <w:tcW w:w="896" w:type="dxa"/>
          </w:tcPr>
          <w:p w14:paraId="2165C4EB" w14:textId="77777777" w:rsidR="000C2C9F" w:rsidRPr="00F375B8" w:rsidRDefault="000C2C9F" w:rsidP="00F375B8">
            <w:pPr>
              <w:pStyle w:val="21TableBodyMiddle"/>
            </w:pPr>
            <w:r w:rsidRPr="00F375B8">
              <w:t>1</w:t>
            </w:r>
          </w:p>
          <w:p w14:paraId="58403660" w14:textId="77777777" w:rsidR="000C2C9F" w:rsidRPr="00F375B8" w:rsidRDefault="000C2C9F" w:rsidP="00F375B8">
            <w:pPr>
              <w:pStyle w:val="21TableBodyMiddle"/>
            </w:pPr>
            <w:r w:rsidRPr="00F375B8">
              <w:t>(1.3%)</w:t>
            </w:r>
          </w:p>
        </w:tc>
      </w:tr>
      <w:tr w:rsidR="000C2C9F" w:rsidRPr="00F375B8" w14:paraId="3B216DBE" w14:textId="77777777" w:rsidTr="00C173FD">
        <w:trPr>
          <w:trHeight w:val="20"/>
          <w:jc w:val="center"/>
        </w:trPr>
        <w:tc>
          <w:tcPr>
            <w:tcW w:w="3969" w:type="dxa"/>
          </w:tcPr>
          <w:p w14:paraId="7A37DBEB" w14:textId="0FC86189" w:rsidR="000C2C9F" w:rsidRPr="00F375B8" w:rsidRDefault="000C2C9F" w:rsidP="00F375B8">
            <w:pPr>
              <w:pStyle w:val="21TableBodyMiddle"/>
            </w:pPr>
            <w:r w:rsidRPr="00F375B8">
              <w:t>5)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get</w:t>
            </w:r>
            <w:r w:rsidR="00ED18B9">
              <w:t xml:space="preserve"> </w:t>
            </w:r>
            <w:r w:rsidRPr="00F375B8">
              <w:t>upset</w:t>
            </w:r>
            <w:r w:rsidR="00ED18B9">
              <w:t xml:space="preserve"> </w:t>
            </w:r>
            <w:r w:rsidRPr="00F375B8">
              <w:t>with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</w:t>
            </w:r>
            <w:r w:rsidR="00ED18B9">
              <w:t xml:space="preserve"> </w:t>
            </w:r>
            <w:r w:rsidRPr="00F375B8">
              <w:t>around</w:t>
            </w:r>
            <w:r w:rsidR="00ED18B9">
              <w:t xml:space="preserve"> </w:t>
            </w:r>
            <w:r w:rsidRPr="00F375B8">
              <w:t>others?"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4BFCBD82" w14:textId="77777777" w:rsidR="000C2C9F" w:rsidRPr="00F375B8" w:rsidRDefault="000C2C9F" w:rsidP="00F375B8">
            <w:pPr>
              <w:pStyle w:val="21TableBodyMiddle"/>
            </w:pPr>
            <w:r w:rsidRPr="00F375B8">
              <w:t>67</w:t>
            </w:r>
          </w:p>
          <w:p w14:paraId="39FEF6E0" w14:textId="77777777" w:rsidR="000C2C9F" w:rsidRPr="00F375B8" w:rsidRDefault="000C2C9F" w:rsidP="00F375B8">
            <w:pPr>
              <w:pStyle w:val="21TableBodyMiddle"/>
            </w:pPr>
            <w:r w:rsidRPr="00F375B8">
              <w:t>(87%)</w:t>
            </w:r>
          </w:p>
        </w:tc>
        <w:tc>
          <w:tcPr>
            <w:tcW w:w="841" w:type="dxa"/>
          </w:tcPr>
          <w:p w14:paraId="0551B044" w14:textId="77777777" w:rsidR="000C2C9F" w:rsidRPr="00F375B8" w:rsidRDefault="000C2C9F" w:rsidP="00F375B8">
            <w:pPr>
              <w:pStyle w:val="21TableBodyMiddle"/>
            </w:pPr>
            <w:r w:rsidRPr="00F375B8">
              <w:t>4</w:t>
            </w:r>
          </w:p>
          <w:p w14:paraId="29E3DFB8" w14:textId="77777777" w:rsidR="000C2C9F" w:rsidRPr="00F375B8" w:rsidRDefault="000C2C9F" w:rsidP="00F375B8">
            <w:pPr>
              <w:pStyle w:val="21TableBodyMiddle"/>
            </w:pPr>
            <w:r w:rsidRPr="00F375B8">
              <w:t>(5.2%)</w:t>
            </w:r>
          </w:p>
        </w:tc>
        <w:tc>
          <w:tcPr>
            <w:tcW w:w="1144" w:type="dxa"/>
          </w:tcPr>
          <w:p w14:paraId="260A6678" w14:textId="77777777" w:rsidR="000C2C9F" w:rsidRPr="00F375B8" w:rsidRDefault="000C2C9F" w:rsidP="00F375B8">
            <w:pPr>
              <w:pStyle w:val="21TableBodyMiddle"/>
            </w:pPr>
            <w:r w:rsidRPr="00F375B8">
              <w:t>4</w:t>
            </w:r>
          </w:p>
          <w:p w14:paraId="7809CE26" w14:textId="77777777" w:rsidR="000C2C9F" w:rsidRPr="00F375B8" w:rsidRDefault="000C2C9F" w:rsidP="00F375B8">
            <w:pPr>
              <w:pStyle w:val="21TableBodyMiddle"/>
            </w:pPr>
            <w:r w:rsidRPr="00F375B8">
              <w:t>(5.2%)</w:t>
            </w:r>
          </w:p>
        </w:tc>
        <w:tc>
          <w:tcPr>
            <w:tcW w:w="1144" w:type="dxa"/>
          </w:tcPr>
          <w:p w14:paraId="2B368FBA" w14:textId="77777777" w:rsidR="000C2C9F" w:rsidRPr="00F375B8" w:rsidRDefault="000C2C9F" w:rsidP="00F375B8">
            <w:pPr>
              <w:pStyle w:val="21TableBodyMiddle"/>
            </w:pPr>
            <w:r w:rsidRPr="00F375B8">
              <w:t>1</w:t>
            </w:r>
          </w:p>
          <w:p w14:paraId="6734993A" w14:textId="77777777" w:rsidR="000C2C9F" w:rsidRPr="00F375B8" w:rsidRDefault="000C2C9F" w:rsidP="00F375B8">
            <w:pPr>
              <w:pStyle w:val="21TableBodyMiddle"/>
            </w:pPr>
            <w:r w:rsidRPr="00F375B8">
              <w:t>(1.3%)</w:t>
            </w:r>
          </w:p>
        </w:tc>
        <w:tc>
          <w:tcPr>
            <w:tcW w:w="896" w:type="dxa"/>
          </w:tcPr>
          <w:p w14:paraId="67E72AEC" w14:textId="77777777" w:rsidR="000C2C9F" w:rsidRPr="00F375B8" w:rsidRDefault="000C2C9F" w:rsidP="00F375B8">
            <w:pPr>
              <w:pStyle w:val="21TableBodyMiddle"/>
            </w:pPr>
            <w:r w:rsidRPr="00F375B8">
              <w:t>1</w:t>
            </w:r>
          </w:p>
          <w:p w14:paraId="2A668C4F" w14:textId="77777777" w:rsidR="000C2C9F" w:rsidRPr="00F375B8" w:rsidRDefault="000C2C9F" w:rsidP="00F375B8">
            <w:pPr>
              <w:pStyle w:val="21TableBodyMiddle"/>
            </w:pPr>
            <w:r w:rsidRPr="00F375B8">
              <w:t>(1.3%)</w:t>
            </w:r>
          </w:p>
        </w:tc>
      </w:tr>
      <w:tr w:rsidR="000C2C9F" w:rsidRPr="00F375B8" w14:paraId="0C3573E7" w14:textId="77777777" w:rsidTr="00C173FD">
        <w:trPr>
          <w:trHeight w:val="20"/>
          <w:jc w:val="center"/>
        </w:trPr>
        <w:tc>
          <w:tcPr>
            <w:tcW w:w="3969" w:type="dxa"/>
          </w:tcPr>
          <w:p w14:paraId="0C7BF0F6" w14:textId="375223EF" w:rsidR="000C2C9F" w:rsidRPr="00F375B8" w:rsidRDefault="000C2C9F" w:rsidP="00F375B8">
            <w:pPr>
              <w:pStyle w:val="21TableBodyMiddle"/>
            </w:pPr>
            <w:r w:rsidRPr="00F375B8">
              <w:t>6)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believe</w:t>
            </w:r>
            <w:r w:rsidR="00ED18B9">
              <w:t xml:space="preserve"> </w:t>
            </w:r>
            <w:r w:rsidRPr="00F375B8">
              <w:t>that</w:t>
            </w:r>
            <w:r w:rsidR="00ED18B9">
              <w:t xml:space="preserve"> </w:t>
            </w:r>
            <w:r w:rsidRPr="00F375B8">
              <w:t>the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currently</w:t>
            </w:r>
            <w:r w:rsidR="00ED18B9">
              <w:t xml:space="preserve"> </w:t>
            </w:r>
            <w:r w:rsidRPr="00F375B8">
              <w:t>provide</w:t>
            </w:r>
            <w:r w:rsidR="00ED18B9">
              <w:t xml:space="preserve"> </w:t>
            </w:r>
            <w:r w:rsidRPr="00F375B8">
              <w:t>negatively</w:t>
            </w:r>
            <w:r w:rsidR="00ED18B9">
              <w:t xml:space="preserve"> </w:t>
            </w:r>
            <w:r w:rsidRPr="00F375B8">
              <w:t>impacts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relationships</w:t>
            </w:r>
            <w:r w:rsidR="00ED18B9">
              <w:t xml:space="preserve"> </w:t>
            </w:r>
            <w:r w:rsidRPr="00F375B8">
              <w:t>with</w:t>
            </w:r>
            <w:r w:rsidR="00ED18B9">
              <w:t xml:space="preserve"> </w:t>
            </w:r>
            <w:r w:rsidRPr="00F375B8">
              <w:t>other</w:t>
            </w:r>
            <w:r w:rsidR="00ED18B9">
              <w:t xml:space="preserve"> </w:t>
            </w:r>
            <w:r w:rsidRPr="00F375B8">
              <w:t>family</w:t>
            </w:r>
            <w:r w:rsidR="00ED18B9">
              <w:t xml:space="preserve"> </w:t>
            </w:r>
            <w:r w:rsidRPr="00F375B8">
              <w:t>members</w:t>
            </w:r>
            <w:r w:rsidR="00ED18B9">
              <w:t xml:space="preserve"> </w:t>
            </w:r>
            <w:r w:rsidRPr="00F375B8">
              <w:t>or</w:t>
            </w:r>
            <w:r w:rsidR="00ED18B9">
              <w:t xml:space="preserve"> </w:t>
            </w:r>
            <w:r w:rsidRPr="00F375B8">
              <w:t>friends?"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09D7C62B" w14:textId="77777777" w:rsidR="000C2C9F" w:rsidRPr="00F375B8" w:rsidRDefault="000C2C9F" w:rsidP="00F375B8">
            <w:pPr>
              <w:pStyle w:val="21TableBodyMiddle"/>
            </w:pPr>
            <w:r w:rsidRPr="00F375B8">
              <w:t>67</w:t>
            </w:r>
          </w:p>
          <w:p w14:paraId="35DA06F6" w14:textId="77777777" w:rsidR="000C2C9F" w:rsidRPr="00F375B8" w:rsidRDefault="000C2C9F" w:rsidP="00F375B8">
            <w:pPr>
              <w:pStyle w:val="21TableBodyMiddle"/>
            </w:pPr>
            <w:r w:rsidRPr="00F375B8">
              <w:t>(87%)</w:t>
            </w:r>
          </w:p>
        </w:tc>
        <w:tc>
          <w:tcPr>
            <w:tcW w:w="841" w:type="dxa"/>
          </w:tcPr>
          <w:p w14:paraId="0849CCB5" w14:textId="77777777" w:rsidR="000C2C9F" w:rsidRPr="00F375B8" w:rsidRDefault="000C2C9F" w:rsidP="00F375B8">
            <w:pPr>
              <w:pStyle w:val="21TableBodyMiddle"/>
            </w:pPr>
            <w:r w:rsidRPr="00F375B8">
              <w:t>3</w:t>
            </w:r>
          </w:p>
          <w:p w14:paraId="123EFE38" w14:textId="77777777" w:rsidR="000C2C9F" w:rsidRPr="00F375B8" w:rsidRDefault="000C2C9F" w:rsidP="00F375B8">
            <w:pPr>
              <w:pStyle w:val="21TableBodyMiddle"/>
            </w:pPr>
            <w:r w:rsidRPr="00F375B8">
              <w:t>(3.9%)</w:t>
            </w:r>
          </w:p>
        </w:tc>
        <w:tc>
          <w:tcPr>
            <w:tcW w:w="1144" w:type="dxa"/>
          </w:tcPr>
          <w:p w14:paraId="15AB623E" w14:textId="77777777" w:rsidR="000C2C9F" w:rsidRPr="00F375B8" w:rsidRDefault="000C2C9F" w:rsidP="00F375B8">
            <w:pPr>
              <w:pStyle w:val="21TableBodyMiddle"/>
            </w:pPr>
            <w:r w:rsidRPr="00F375B8">
              <w:t>5</w:t>
            </w:r>
          </w:p>
          <w:p w14:paraId="6AE4AB54" w14:textId="77777777" w:rsidR="000C2C9F" w:rsidRPr="00F375B8" w:rsidRDefault="000C2C9F" w:rsidP="00F375B8">
            <w:pPr>
              <w:pStyle w:val="21TableBodyMiddle"/>
            </w:pPr>
            <w:r w:rsidRPr="00F375B8">
              <w:t>(6.5%)</w:t>
            </w:r>
          </w:p>
        </w:tc>
        <w:tc>
          <w:tcPr>
            <w:tcW w:w="1144" w:type="dxa"/>
          </w:tcPr>
          <w:p w14:paraId="618DA84E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127E9CAB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896" w:type="dxa"/>
          </w:tcPr>
          <w:p w14:paraId="1E4D07EB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</w:tr>
      <w:tr w:rsidR="000C2C9F" w:rsidRPr="00F375B8" w14:paraId="68AA2FA0" w14:textId="77777777" w:rsidTr="00C173FD">
        <w:trPr>
          <w:trHeight w:val="20"/>
          <w:jc w:val="center"/>
        </w:trPr>
        <w:tc>
          <w:tcPr>
            <w:tcW w:w="3969" w:type="dxa"/>
          </w:tcPr>
          <w:p w14:paraId="79AC1ADD" w14:textId="671CBDAF" w:rsidR="000C2C9F" w:rsidRPr="00F375B8" w:rsidRDefault="000C2C9F" w:rsidP="00F375B8">
            <w:pPr>
              <w:pStyle w:val="21TableBodyMiddle"/>
            </w:pPr>
            <w:r w:rsidRPr="00F375B8">
              <w:t>7)</w:t>
            </w:r>
            <w:r w:rsidR="00ED18B9">
              <w:t xml:space="preserve"> </w:t>
            </w:r>
            <w:r w:rsidRPr="00F375B8">
              <w:t>"Are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worried</w:t>
            </w:r>
            <w:r w:rsidR="00ED18B9">
              <w:t xml:space="preserve"> </w:t>
            </w:r>
            <w:r w:rsidRPr="00F375B8">
              <w:t>about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recipient's</w:t>
            </w:r>
            <w:r w:rsidR="00ED18B9">
              <w:t xml:space="preserve"> </w:t>
            </w:r>
            <w:r w:rsidRPr="00F375B8">
              <w:t>future?"</w:t>
            </w:r>
          </w:p>
        </w:tc>
        <w:tc>
          <w:tcPr>
            <w:tcW w:w="851" w:type="dxa"/>
          </w:tcPr>
          <w:p w14:paraId="5A8F8818" w14:textId="77777777" w:rsidR="000C2C9F" w:rsidRPr="00F375B8" w:rsidRDefault="000C2C9F" w:rsidP="00F375B8">
            <w:pPr>
              <w:pStyle w:val="21TableBodyMiddle"/>
            </w:pPr>
            <w:r w:rsidRPr="00F375B8">
              <w:t>8</w:t>
            </w:r>
          </w:p>
          <w:p w14:paraId="4F64EBA4" w14:textId="77777777" w:rsidR="000C2C9F" w:rsidRPr="00F375B8" w:rsidRDefault="000C2C9F" w:rsidP="00F375B8">
            <w:pPr>
              <w:pStyle w:val="21TableBodyMiddle"/>
            </w:pPr>
            <w:r w:rsidRPr="00F375B8">
              <w:t>(10.4%)</w:t>
            </w:r>
          </w:p>
        </w:tc>
        <w:tc>
          <w:tcPr>
            <w:tcW w:w="841" w:type="dxa"/>
          </w:tcPr>
          <w:p w14:paraId="6DB0D422" w14:textId="77777777" w:rsidR="000C2C9F" w:rsidRPr="00F375B8" w:rsidRDefault="000C2C9F" w:rsidP="00F375B8">
            <w:pPr>
              <w:pStyle w:val="21TableBodyMiddle"/>
            </w:pPr>
            <w:r w:rsidRPr="00F375B8">
              <w:t>5</w:t>
            </w:r>
          </w:p>
          <w:p w14:paraId="33C70939" w14:textId="77777777" w:rsidR="000C2C9F" w:rsidRPr="00F375B8" w:rsidRDefault="000C2C9F" w:rsidP="00F375B8">
            <w:pPr>
              <w:pStyle w:val="21TableBodyMiddle"/>
            </w:pPr>
            <w:r w:rsidRPr="00F375B8">
              <w:t>(6.5%)</w:t>
            </w:r>
          </w:p>
        </w:tc>
        <w:tc>
          <w:tcPr>
            <w:tcW w:w="1144" w:type="dxa"/>
          </w:tcPr>
          <w:p w14:paraId="75B9A6B2" w14:textId="77777777" w:rsidR="000C2C9F" w:rsidRPr="00F375B8" w:rsidRDefault="000C2C9F" w:rsidP="00F375B8">
            <w:pPr>
              <w:pStyle w:val="21TableBodyMiddle"/>
            </w:pPr>
            <w:r w:rsidRPr="00F375B8">
              <w:t>26</w:t>
            </w:r>
          </w:p>
          <w:p w14:paraId="6E3CF671" w14:textId="77777777" w:rsidR="000C2C9F" w:rsidRPr="00F375B8" w:rsidRDefault="000C2C9F" w:rsidP="00F375B8">
            <w:pPr>
              <w:pStyle w:val="21TableBodyMiddle"/>
            </w:pPr>
            <w:r w:rsidRPr="00F375B8">
              <w:t>(33.8%)</w:t>
            </w:r>
          </w:p>
        </w:tc>
        <w:tc>
          <w:tcPr>
            <w:tcW w:w="1144" w:type="dxa"/>
          </w:tcPr>
          <w:p w14:paraId="33C74FF4" w14:textId="77777777" w:rsidR="000C2C9F" w:rsidRPr="00F375B8" w:rsidRDefault="000C2C9F" w:rsidP="00F375B8">
            <w:pPr>
              <w:pStyle w:val="21TableBodyMiddle"/>
            </w:pPr>
            <w:r w:rsidRPr="00F375B8">
              <w:t>22</w:t>
            </w:r>
          </w:p>
          <w:p w14:paraId="005303B5" w14:textId="77777777" w:rsidR="000C2C9F" w:rsidRPr="00F375B8" w:rsidRDefault="000C2C9F" w:rsidP="00F375B8">
            <w:pPr>
              <w:pStyle w:val="21TableBodyMiddle"/>
            </w:pPr>
            <w:r w:rsidRPr="00F375B8">
              <w:t>(28.6%)</w:t>
            </w:r>
          </w:p>
        </w:tc>
        <w:tc>
          <w:tcPr>
            <w:tcW w:w="896" w:type="dxa"/>
          </w:tcPr>
          <w:p w14:paraId="0BC1F5D9" w14:textId="77777777" w:rsidR="000C2C9F" w:rsidRPr="00F375B8" w:rsidRDefault="000C2C9F" w:rsidP="00F375B8">
            <w:pPr>
              <w:pStyle w:val="21TableBodyMiddle"/>
            </w:pPr>
            <w:r w:rsidRPr="00F375B8">
              <w:t>16</w:t>
            </w:r>
          </w:p>
          <w:p w14:paraId="2B013710" w14:textId="77777777" w:rsidR="000C2C9F" w:rsidRPr="00F375B8" w:rsidRDefault="000C2C9F" w:rsidP="00F375B8">
            <w:pPr>
              <w:pStyle w:val="21TableBodyMiddle"/>
            </w:pPr>
            <w:r w:rsidRPr="00F375B8">
              <w:t>(20.8%)</w:t>
            </w:r>
          </w:p>
        </w:tc>
      </w:tr>
      <w:tr w:rsidR="000C2C9F" w:rsidRPr="00F375B8" w14:paraId="546105E2" w14:textId="77777777" w:rsidTr="00C173FD">
        <w:trPr>
          <w:trHeight w:val="20"/>
          <w:jc w:val="center"/>
        </w:trPr>
        <w:tc>
          <w:tcPr>
            <w:tcW w:w="3969" w:type="dxa"/>
          </w:tcPr>
          <w:p w14:paraId="63F20160" w14:textId="78644972" w:rsidR="000C2C9F" w:rsidRPr="00F375B8" w:rsidRDefault="000C2C9F" w:rsidP="00F375B8">
            <w:pPr>
              <w:pStyle w:val="21TableBodyMiddle"/>
            </w:pPr>
            <w:r w:rsidRPr="00F375B8">
              <w:t>8)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think</w:t>
            </w:r>
            <w:r w:rsidR="00ED18B9">
              <w:t xml:space="preserve"> </w:t>
            </w:r>
            <w:r w:rsidRPr="00F375B8">
              <w:t>the</w:t>
            </w:r>
            <w:r w:rsidR="00ED18B9">
              <w:t xml:space="preserve"> </w:t>
            </w:r>
            <w:r w:rsidRPr="00F375B8">
              <w:t>person</w:t>
            </w:r>
            <w:r w:rsidR="00ED18B9">
              <w:t xml:space="preserve"> </w:t>
            </w:r>
            <w:r w:rsidRPr="00F375B8">
              <w:t>receiving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is</w:t>
            </w:r>
            <w:r w:rsidR="00ED18B9">
              <w:t xml:space="preserve"> </w:t>
            </w:r>
            <w:r w:rsidRPr="00F375B8">
              <w:t>dependent</w:t>
            </w:r>
            <w:r w:rsidR="00ED18B9">
              <w:t xml:space="preserve"> </w:t>
            </w:r>
            <w:r w:rsidRPr="00F375B8">
              <w:t>on</w:t>
            </w:r>
            <w:r w:rsidR="00ED18B9">
              <w:t xml:space="preserve"> </w:t>
            </w:r>
            <w:r w:rsidRPr="00F375B8">
              <w:t>you?"</w:t>
            </w:r>
          </w:p>
        </w:tc>
        <w:tc>
          <w:tcPr>
            <w:tcW w:w="851" w:type="dxa"/>
          </w:tcPr>
          <w:p w14:paraId="562BA5C7" w14:textId="77777777" w:rsidR="000C2C9F" w:rsidRPr="00F375B8" w:rsidRDefault="000C2C9F" w:rsidP="00F375B8">
            <w:pPr>
              <w:pStyle w:val="21TableBodyMiddle"/>
            </w:pPr>
            <w:r w:rsidRPr="00F375B8">
              <w:t>25</w:t>
            </w:r>
          </w:p>
          <w:p w14:paraId="63839E54" w14:textId="77777777" w:rsidR="000C2C9F" w:rsidRPr="00F375B8" w:rsidRDefault="000C2C9F" w:rsidP="00F375B8">
            <w:pPr>
              <w:pStyle w:val="21TableBodyMiddle"/>
            </w:pPr>
            <w:r w:rsidRPr="00F375B8">
              <w:t>(32.5%)</w:t>
            </w:r>
          </w:p>
        </w:tc>
        <w:tc>
          <w:tcPr>
            <w:tcW w:w="841" w:type="dxa"/>
          </w:tcPr>
          <w:p w14:paraId="4B5DF0F4" w14:textId="77777777" w:rsidR="000C2C9F" w:rsidRPr="00F375B8" w:rsidRDefault="000C2C9F" w:rsidP="00F375B8">
            <w:pPr>
              <w:pStyle w:val="21TableBodyMiddle"/>
            </w:pPr>
            <w:r w:rsidRPr="00F375B8">
              <w:t>13</w:t>
            </w:r>
          </w:p>
          <w:p w14:paraId="6DF1A4D1" w14:textId="77777777" w:rsidR="000C2C9F" w:rsidRPr="00F375B8" w:rsidRDefault="000C2C9F" w:rsidP="00F375B8">
            <w:pPr>
              <w:pStyle w:val="21TableBodyMiddle"/>
            </w:pPr>
            <w:r w:rsidRPr="00F375B8">
              <w:t>(16.9%)</w:t>
            </w:r>
          </w:p>
        </w:tc>
        <w:tc>
          <w:tcPr>
            <w:tcW w:w="1144" w:type="dxa"/>
          </w:tcPr>
          <w:p w14:paraId="6A4CE082" w14:textId="77777777" w:rsidR="000C2C9F" w:rsidRPr="00F375B8" w:rsidRDefault="000C2C9F" w:rsidP="00F375B8">
            <w:pPr>
              <w:pStyle w:val="21TableBodyMiddle"/>
            </w:pPr>
            <w:r w:rsidRPr="00F375B8">
              <w:t>25</w:t>
            </w:r>
          </w:p>
          <w:p w14:paraId="224DBB5D" w14:textId="77777777" w:rsidR="000C2C9F" w:rsidRPr="00F375B8" w:rsidRDefault="000C2C9F" w:rsidP="00F375B8">
            <w:pPr>
              <w:pStyle w:val="21TableBodyMiddle"/>
            </w:pPr>
            <w:r w:rsidRPr="00F375B8">
              <w:t>(32.5%)</w:t>
            </w:r>
          </w:p>
        </w:tc>
        <w:tc>
          <w:tcPr>
            <w:tcW w:w="1144" w:type="dxa"/>
          </w:tcPr>
          <w:p w14:paraId="1B1993FD" w14:textId="77777777" w:rsidR="000C2C9F" w:rsidRPr="00F375B8" w:rsidRDefault="000C2C9F" w:rsidP="00F375B8">
            <w:pPr>
              <w:pStyle w:val="21TableBodyMiddle"/>
            </w:pPr>
            <w:r w:rsidRPr="00F375B8">
              <w:t>10</w:t>
            </w:r>
          </w:p>
          <w:p w14:paraId="3F4F030A" w14:textId="77777777" w:rsidR="000C2C9F" w:rsidRPr="00F375B8" w:rsidRDefault="000C2C9F" w:rsidP="00F375B8">
            <w:pPr>
              <w:pStyle w:val="21TableBodyMiddle"/>
            </w:pPr>
            <w:r w:rsidRPr="00F375B8">
              <w:t>(13%)</w:t>
            </w:r>
          </w:p>
        </w:tc>
        <w:tc>
          <w:tcPr>
            <w:tcW w:w="896" w:type="dxa"/>
          </w:tcPr>
          <w:p w14:paraId="55345DF7" w14:textId="77777777" w:rsidR="000C2C9F" w:rsidRPr="00F375B8" w:rsidRDefault="000C2C9F" w:rsidP="00F375B8">
            <w:pPr>
              <w:pStyle w:val="21TableBodyMiddle"/>
            </w:pPr>
            <w:r w:rsidRPr="00F375B8">
              <w:t>4</w:t>
            </w:r>
          </w:p>
          <w:p w14:paraId="5505A392" w14:textId="77777777" w:rsidR="000C2C9F" w:rsidRPr="00F375B8" w:rsidRDefault="000C2C9F" w:rsidP="00F375B8">
            <w:pPr>
              <w:pStyle w:val="21TableBodyMiddle"/>
            </w:pPr>
            <w:r w:rsidRPr="00F375B8">
              <w:t>(5.2%)</w:t>
            </w:r>
          </w:p>
        </w:tc>
      </w:tr>
      <w:tr w:rsidR="000C2C9F" w:rsidRPr="00F375B8" w14:paraId="589A3FEE" w14:textId="77777777" w:rsidTr="00C173FD">
        <w:trPr>
          <w:trHeight w:val="20"/>
          <w:jc w:val="center"/>
        </w:trPr>
        <w:tc>
          <w:tcPr>
            <w:tcW w:w="3969" w:type="dxa"/>
          </w:tcPr>
          <w:p w14:paraId="292B93E2" w14:textId="55AB2407" w:rsidR="000C2C9F" w:rsidRPr="00F375B8" w:rsidRDefault="000C2C9F" w:rsidP="00F375B8">
            <w:pPr>
              <w:pStyle w:val="21TableBodyMiddle"/>
            </w:pPr>
            <w:r w:rsidRPr="00F375B8">
              <w:t>9)"Do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experience</w:t>
            </w:r>
            <w:r w:rsidR="00ED18B9">
              <w:t xml:space="preserve"> </w:t>
            </w:r>
            <w:r w:rsidRPr="00F375B8">
              <w:t>tension</w:t>
            </w:r>
            <w:r w:rsidR="00ED18B9">
              <w:t xml:space="preserve"> </w:t>
            </w:r>
            <w:r w:rsidRPr="00F375B8">
              <w:t>when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are</w:t>
            </w:r>
            <w:r w:rsidR="00ED18B9">
              <w:t xml:space="preserve"> </w:t>
            </w:r>
            <w:r w:rsidRPr="00F375B8">
              <w:t>in</w:t>
            </w:r>
            <w:r w:rsidR="00ED18B9">
              <w:t xml:space="preserve"> </w:t>
            </w:r>
            <w:r w:rsidRPr="00F375B8">
              <w:t>the</w:t>
            </w:r>
            <w:r w:rsidR="00ED18B9">
              <w:t xml:space="preserve"> </w:t>
            </w:r>
            <w:r w:rsidRPr="00F375B8">
              <w:t>presence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07D50458" w14:textId="77777777" w:rsidR="000C2C9F" w:rsidRPr="00F375B8" w:rsidRDefault="000C2C9F" w:rsidP="00F375B8">
            <w:pPr>
              <w:pStyle w:val="21TableBodyMiddle"/>
            </w:pPr>
            <w:r w:rsidRPr="00F375B8">
              <w:t>73</w:t>
            </w:r>
          </w:p>
          <w:p w14:paraId="12146323" w14:textId="77777777" w:rsidR="000C2C9F" w:rsidRPr="00F375B8" w:rsidRDefault="000C2C9F" w:rsidP="00F375B8">
            <w:pPr>
              <w:pStyle w:val="21TableBodyMiddle"/>
            </w:pPr>
            <w:r w:rsidRPr="00F375B8">
              <w:t>(94.8%)</w:t>
            </w:r>
          </w:p>
        </w:tc>
        <w:tc>
          <w:tcPr>
            <w:tcW w:w="841" w:type="dxa"/>
          </w:tcPr>
          <w:p w14:paraId="332BEDEA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3752E653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1144" w:type="dxa"/>
          </w:tcPr>
          <w:p w14:paraId="025AE076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7361CE54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1144" w:type="dxa"/>
          </w:tcPr>
          <w:p w14:paraId="0A3566F4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  <w:tc>
          <w:tcPr>
            <w:tcW w:w="896" w:type="dxa"/>
          </w:tcPr>
          <w:p w14:paraId="3DBB618D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</w:tr>
      <w:tr w:rsidR="000C2C9F" w:rsidRPr="00F375B8" w14:paraId="02F1E63B" w14:textId="77777777" w:rsidTr="00C173FD">
        <w:trPr>
          <w:trHeight w:val="20"/>
          <w:jc w:val="center"/>
        </w:trPr>
        <w:tc>
          <w:tcPr>
            <w:tcW w:w="3969" w:type="dxa"/>
          </w:tcPr>
          <w:p w14:paraId="309361E8" w14:textId="006A22FA" w:rsidR="000C2C9F" w:rsidRPr="00F375B8" w:rsidRDefault="000C2C9F" w:rsidP="00F375B8">
            <w:pPr>
              <w:pStyle w:val="21TableBodyMiddle"/>
            </w:pPr>
            <w:r w:rsidRPr="00F375B8">
              <w:t>10)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think</w:t>
            </w:r>
            <w:r w:rsidR="00ED18B9">
              <w:t xml:space="preserve"> </w:t>
            </w:r>
            <w:r w:rsidRPr="00F375B8">
              <w:t>that</w:t>
            </w:r>
            <w:r w:rsidR="00ED18B9">
              <w:t xml:space="preserve"> </w:t>
            </w:r>
            <w:r w:rsidRPr="00F375B8">
              <w:t>being</w:t>
            </w:r>
            <w:r w:rsidR="00ED18B9">
              <w:t xml:space="preserve"> </w:t>
            </w:r>
            <w:r w:rsidRPr="00F375B8">
              <w:t>with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</w:t>
            </w:r>
            <w:r w:rsidR="00ED18B9">
              <w:t xml:space="preserve"> </w:t>
            </w:r>
            <w:r w:rsidRPr="00F375B8">
              <w:t>has</w:t>
            </w:r>
            <w:r w:rsidR="00ED18B9">
              <w:t xml:space="preserve"> </w:t>
            </w:r>
            <w:r w:rsidRPr="00F375B8">
              <w:t>negatively</w:t>
            </w:r>
            <w:r w:rsidR="00ED18B9">
              <w:t xml:space="preserve"> </w:t>
            </w:r>
            <w:r w:rsidRPr="00F375B8">
              <w:t>impacted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health?"</w:t>
            </w:r>
          </w:p>
        </w:tc>
        <w:tc>
          <w:tcPr>
            <w:tcW w:w="851" w:type="dxa"/>
          </w:tcPr>
          <w:p w14:paraId="211FCFF5" w14:textId="77777777" w:rsidR="000C2C9F" w:rsidRPr="00F375B8" w:rsidRDefault="000C2C9F" w:rsidP="00F375B8">
            <w:pPr>
              <w:pStyle w:val="21TableBodyMiddle"/>
            </w:pPr>
            <w:r w:rsidRPr="00F375B8">
              <w:t>60</w:t>
            </w:r>
          </w:p>
          <w:p w14:paraId="5C79B934" w14:textId="77777777" w:rsidR="000C2C9F" w:rsidRPr="00F375B8" w:rsidRDefault="000C2C9F" w:rsidP="00F375B8">
            <w:pPr>
              <w:pStyle w:val="21TableBodyMiddle"/>
            </w:pPr>
            <w:r w:rsidRPr="00F375B8">
              <w:t>(77.9%)</w:t>
            </w:r>
          </w:p>
        </w:tc>
        <w:tc>
          <w:tcPr>
            <w:tcW w:w="841" w:type="dxa"/>
          </w:tcPr>
          <w:p w14:paraId="44C2D981" w14:textId="77777777" w:rsidR="000C2C9F" w:rsidRPr="00F375B8" w:rsidRDefault="000C2C9F" w:rsidP="00F375B8">
            <w:pPr>
              <w:pStyle w:val="21TableBodyMiddle"/>
            </w:pPr>
            <w:r w:rsidRPr="00F375B8">
              <w:t>6</w:t>
            </w:r>
          </w:p>
          <w:p w14:paraId="021F0CFF" w14:textId="77777777" w:rsidR="000C2C9F" w:rsidRPr="00F375B8" w:rsidRDefault="000C2C9F" w:rsidP="00F375B8">
            <w:pPr>
              <w:pStyle w:val="21TableBodyMiddle"/>
            </w:pPr>
            <w:r w:rsidRPr="00F375B8">
              <w:t>(7.8%)</w:t>
            </w:r>
          </w:p>
        </w:tc>
        <w:tc>
          <w:tcPr>
            <w:tcW w:w="1144" w:type="dxa"/>
          </w:tcPr>
          <w:p w14:paraId="7C425206" w14:textId="77777777" w:rsidR="000C2C9F" w:rsidRPr="00F375B8" w:rsidRDefault="000C2C9F" w:rsidP="00F375B8">
            <w:pPr>
              <w:pStyle w:val="21TableBodyMiddle"/>
            </w:pPr>
            <w:r w:rsidRPr="00F375B8">
              <w:t>10</w:t>
            </w:r>
          </w:p>
          <w:p w14:paraId="1751A3A6" w14:textId="77777777" w:rsidR="000C2C9F" w:rsidRPr="00F375B8" w:rsidRDefault="000C2C9F" w:rsidP="00F375B8">
            <w:pPr>
              <w:pStyle w:val="21TableBodyMiddle"/>
            </w:pPr>
            <w:r w:rsidRPr="00F375B8">
              <w:t>(13%)</w:t>
            </w:r>
          </w:p>
        </w:tc>
        <w:tc>
          <w:tcPr>
            <w:tcW w:w="1144" w:type="dxa"/>
          </w:tcPr>
          <w:p w14:paraId="31FFDE43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  <w:tc>
          <w:tcPr>
            <w:tcW w:w="896" w:type="dxa"/>
          </w:tcPr>
          <w:p w14:paraId="3FFE8AB4" w14:textId="77777777" w:rsidR="000C2C9F" w:rsidRPr="00F375B8" w:rsidRDefault="000C2C9F" w:rsidP="00F375B8">
            <w:pPr>
              <w:pStyle w:val="21TableBodyMiddle"/>
            </w:pPr>
            <w:r w:rsidRPr="00F375B8">
              <w:t>1</w:t>
            </w:r>
          </w:p>
          <w:p w14:paraId="231BF77B" w14:textId="77777777" w:rsidR="000C2C9F" w:rsidRPr="00F375B8" w:rsidRDefault="000C2C9F" w:rsidP="00F375B8">
            <w:pPr>
              <w:pStyle w:val="21TableBodyMiddle"/>
            </w:pPr>
            <w:r w:rsidRPr="00F375B8">
              <w:t>(1.3%)</w:t>
            </w:r>
          </w:p>
        </w:tc>
      </w:tr>
      <w:tr w:rsidR="000C2C9F" w:rsidRPr="00F375B8" w14:paraId="512E5CCA" w14:textId="77777777" w:rsidTr="00C173FD">
        <w:trPr>
          <w:trHeight w:val="20"/>
          <w:jc w:val="center"/>
        </w:trPr>
        <w:tc>
          <w:tcPr>
            <w:tcW w:w="3969" w:type="dxa"/>
          </w:tcPr>
          <w:p w14:paraId="151A0FEC" w14:textId="77488BBB" w:rsidR="000C2C9F" w:rsidRPr="00F375B8" w:rsidRDefault="000C2C9F" w:rsidP="00F375B8">
            <w:pPr>
              <w:pStyle w:val="21TableBodyMiddle"/>
            </w:pPr>
            <w:r w:rsidRPr="00F375B8">
              <w:t>11)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feel</w:t>
            </w:r>
            <w:r w:rsidR="00ED18B9">
              <w:t xml:space="preserve"> </w:t>
            </w:r>
            <w:r w:rsidRPr="00F375B8">
              <w:t>that</w:t>
            </w:r>
            <w:r w:rsidR="00ED18B9">
              <w:t xml:space="preserve"> </w:t>
            </w:r>
            <w:r w:rsidRPr="00F375B8">
              <w:t>because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recipient,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do</w:t>
            </w:r>
            <w:r w:rsidR="00ED18B9">
              <w:t xml:space="preserve"> </w:t>
            </w:r>
            <w:r w:rsidRPr="00F375B8">
              <w:t>not</w:t>
            </w:r>
            <w:r w:rsidR="00ED18B9">
              <w:t xml:space="preserve"> </w:t>
            </w:r>
            <w:r w:rsidRPr="00F375B8">
              <w:t>have</w:t>
            </w:r>
            <w:r w:rsidR="00ED18B9">
              <w:t xml:space="preserve"> </w:t>
            </w:r>
            <w:r w:rsidRPr="00F375B8">
              <w:t>as</w:t>
            </w:r>
            <w:r w:rsidR="00ED18B9">
              <w:t xml:space="preserve"> </w:t>
            </w:r>
            <w:r w:rsidRPr="00F375B8">
              <w:t>much</w:t>
            </w:r>
            <w:r w:rsidR="00ED18B9">
              <w:t xml:space="preserve"> </w:t>
            </w:r>
            <w:r w:rsidRPr="00F375B8">
              <w:t>privacy</w:t>
            </w:r>
            <w:r w:rsidR="00ED18B9">
              <w:t xml:space="preserve"> </w:t>
            </w:r>
            <w:r w:rsidRPr="00F375B8">
              <w:t>as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would</w:t>
            </w:r>
            <w:r w:rsidR="00ED18B9">
              <w:t xml:space="preserve"> </w:t>
            </w:r>
            <w:r w:rsidRPr="00F375B8">
              <w:t>like?"</w:t>
            </w:r>
          </w:p>
        </w:tc>
        <w:tc>
          <w:tcPr>
            <w:tcW w:w="851" w:type="dxa"/>
          </w:tcPr>
          <w:p w14:paraId="23E183D7" w14:textId="77777777" w:rsidR="000C2C9F" w:rsidRPr="00F375B8" w:rsidRDefault="000C2C9F" w:rsidP="00F375B8">
            <w:pPr>
              <w:pStyle w:val="21TableBodyMiddle"/>
            </w:pPr>
            <w:r w:rsidRPr="00F375B8">
              <w:t>72</w:t>
            </w:r>
          </w:p>
          <w:p w14:paraId="1D8B94F1" w14:textId="77777777" w:rsidR="000C2C9F" w:rsidRPr="00F375B8" w:rsidRDefault="000C2C9F" w:rsidP="00F375B8">
            <w:pPr>
              <w:pStyle w:val="21TableBodyMiddle"/>
            </w:pPr>
            <w:r w:rsidRPr="00F375B8">
              <w:t>(93.5%)</w:t>
            </w:r>
          </w:p>
        </w:tc>
        <w:tc>
          <w:tcPr>
            <w:tcW w:w="841" w:type="dxa"/>
          </w:tcPr>
          <w:p w14:paraId="0EDDA01F" w14:textId="77777777" w:rsidR="000C2C9F" w:rsidRPr="00F375B8" w:rsidRDefault="000C2C9F" w:rsidP="00F375B8">
            <w:pPr>
              <w:pStyle w:val="21TableBodyMiddle"/>
            </w:pPr>
            <w:r w:rsidRPr="00F375B8">
              <w:t>3</w:t>
            </w:r>
          </w:p>
          <w:p w14:paraId="67546C13" w14:textId="77777777" w:rsidR="000C2C9F" w:rsidRPr="00F375B8" w:rsidRDefault="000C2C9F" w:rsidP="00F375B8">
            <w:pPr>
              <w:pStyle w:val="21TableBodyMiddle"/>
            </w:pPr>
            <w:r w:rsidRPr="00F375B8">
              <w:t>(3.9%)</w:t>
            </w:r>
          </w:p>
        </w:tc>
        <w:tc>
          <w:tcPr>
            <w:tcW w:w="1144" w:type="dxa"/>
          </w:tcPr>
          <w:p w14:paraId="2CC2F231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4DD1FABF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1144" w:type="dxa"/>
          </w:tcPr>
          <w:p w14:paraId="0B8D4D07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  <w:tc>
          <w:tcPr>
            <w:tcW w:w="896" w:type="dxa"/>
          </w:tcPr>
          <w:p w14:paraId="46D0BEA3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</w:tr>
      <w:tr w:rsidR="000C2C9F" w:rsidRPr="00F375B8" w14:paraId="1B5FBA39" w14:textId="77777777" w:rsidTr="00C173FD">
        <w:trPr>
          <w:trHeight w:val="20"/>
          <w:jc w:val="center"/>
        </w:trPr>
        <w:tc>
          <w:tcPr>
            <w:tcW w:w="3969" w:type="dxa"/>
          </w:tcPr>
          <w:p w14:paraId="7AAA8899" w14:textId="1151667F" w:rsidR="000C2C9F" w:rsidRPr="00F375B8" w:rsidRDefault="000C2C9F" w:rsidP="00F375B8">
            <w:pPr>
              <w:pStyle w:val="21TableBodyMiddle"/>
            </w:pPr>
            <w:r w:rsidRPr="00F375B8">
              <w:t>12)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think</w:t>
            </w:r>
            <w:r w:rsidR="00ED18B9">
              <w:t xml:space="preserve"> </w:t>
            </w:r>
            <w:r w:rsidRPr="00F375B8">
              <w:t>that</w:t>
            </w:r>
            <w:r w:rsidR="00ED18B9">
              <w:t xml:space="preserve"> </w:t>
            </w:r>
            <w:r w:rsidRPr="00F375B8">
              <w:t>taking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</w:t>
            </w:r>
            <w:r w:rsidR="00ED18B9">
              <w:t xml:space="preserve"> </w:t>
            </w:r>
            <w:r w:rsidRPr="00F375B8">
              <w:t>has</w:t>
            </w:r>
            <w:r w:rsidR="00ED18B9">
              <w:t xml:space="preserve"> </w:t>
            </w:r>
            <w:r w:rsidRPr="00F375B8">
              <w:t>negatively</w:t>
            </w:r>
            <w:r w:rsidR="00ED18B9">
              <w:t xml:space="preserve"> </w:t>
            </w:r>
            <w:r w:rsidRPr="00F375B8">
              <w:t>impacted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social</w:t>
            </w:r>
            <w:r w:rsidR="00ED18B9">
              <w:t xml:space="preserve"> </w:t>
            </w:r>
            <w:r w:rsidRPr="00F375B8">
              <w:t>life?"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7B473FE7" w14:textId="77777777" w:rsidR="000C2C9F" w:rsidRPr="00F375B8" w:rsidRDefault="000C2C9F" w:rsidP="00F375B8">
            <w:pPr>
              <w:pStyle w:val="21TableBodyMiddle"/>
            </w:pPr>
            <w:r w:rsidRPr="00F375B8">
              <w:t>69</w:t>
            </w:r>
          </w:p>
          <w:p w14:paraId="776B7787" w14:textId="77777777" w:rsidR="000C2C9F" w:rsidRPr="00F375B8" w:rsidRDefault="000C2C9F" w:rsidP="00F375B8">
            <w:pPr>
              <w:pStyle w:val="21TableBodyMiddle"/>
            </w:pPr>
            <w:r w:rsidRPr="00F375B8">
              <w:t>(89.6%)</w:t>
            </w:r>
          </w:p>
        </w:tc>
        <w:tc>
          <w:tcPr>
            <w:tcW w:w="841" w:type="dxa"/>
          </w:tcPr>
          <w:p w14:paraId="70D5648F" w14:textId="77777777" w:rsidR="000C2C9F" w:rsidRPr="00F375B8" w:rsidRDefault="000C2C9F" w:rsidP="00F375B8">
            <w:pPr>
              <w:pStyle w:val="21TableBodyMiddle"/>
            </w:pPr>
            <w:r w:rsidRPr="00F375B8">
              <w:t>7</w:t>
            </w:r>
          </w:p>
          <w:p w14:paraId="457FBF28" w14:textId="77777777" w:rsidR="000C2C9F" w:rsidRPr="00F375B8" w:rsidRDefault="000C2C9F" w:rsidP="00F375B8">
            <w:pPr>
              <w:pStyle w:val="21TableBodyMiddle"/>
            </w:pPr>
            <w:r w:rsidRPr="00F375B8">
              <w:t>(9.1%)</w:t>
            </w:r>
          </w:p>
        </w:tc>
        <w:tc>
          <w:tcPr>
            <w:tcW w:w="1144" w:type="dxa"/>
          </w:tcPr>
          <w:p w14:paraId="50D52916" w14:textId="77777777" w:rsidR="000C2C9F" w:rsidRPr="00F375B8" w:rsidRDefault="000C2C9F" w:rsidP="00F375B8">
            <w:pPr>
              <w:pStyle w:val="21TableBodyMiddle"/>
            </w:pPr>
            <w:r w:rsidRPr="00F375B8">
              <w:t>1</w:t>
            </w:r>
          </w:p>
          <w:p w14:paraId="1C961CBE" w14:textId="77777777" w:rsidR="000C2C9F" w:rsidRPr="00F375B8" w:rsidRDefault="000C2C9F" w:rsidP="00F375B8">
            <w:pPr>
              <w:pStyle w:val="21TableBodyMiddle"/>
            </w:pPr>
            <w:r w:rsidRPr="00F375B8">
              <w:t>(1.3%)</w:t>
            </w:r>
          </w:p>
        </w:tc>
        <w:tc>
          <w:tcPr>
            <w:tcW w:w="1144" w:type="dxa"/>
          </w:tcPr>
          <w:p w14:paraId="45D96024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  <w:tc>
          <w:tcPr>
            <w:tcW w:w="896" w:type="dxa"/>
          </w:tcPr>
          <w:p w14:paraId="3F4A2AFB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</w:tr>
      <w:tr w:rsidR="000C2C9F" w:rsidRPr="00F375B8" w14:paraId="6B867808" w14:textId="77777777" w:rsidTr="00C173FD">
        <w:trPr>
          <w:trHeight w:val="20"/>
          <w:jc w:val="center"/>
        </w:trPr>
        <w:tc>
          <w:tcPr>
            <w:tcW w:w="3969" w:type="dxa"/>
          </w:tcPr>
          <w:p w14:paraId="4277EAC8" w14:textId="60223CC5" w:rsidR="000C2C9F" w:rsidRPr="00F375B8" w:rsidRDefault="000C2C9F" w:rsidP="00F375B8">
            <w:pPr>
              <w:pStyle w:val="21TableBodyMiddle"/>
            </w:pPr>
            <w:r w:rsidRPr="00F375B8">
              <w:t>13)</w:t>
            </w:r>
            <w:r w:rsidR="00ED18B9">
              <w:t xml:space="preserve"> </w:t>
            </w:r>
            <w:r w:rsidRPr="00F375B8">
              <w:t>"Does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</w:t>
            </w:r>
            <w:r w:rsidR="00ED18B9">
              <w:t xml:space="preserve"> </w:t>
            </w:r>
            <w:r w:rsidRPr="00F375B8">
              <w:t>make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feel</w:t>
            </w:r>
            <w:r w:rsidR="00ED18B9">
              <w:t xml:space="preserve"> </w:t>
            </w:r>
            <w:r w:rsidRPr="00F375B8">
              <w:t>uneasy</w:t>
            </w:r>
            <w:r w:rsidR="00ED18B9">
              <w:t xml:space="preserve"> </w:t>
            </w:r>
            <w:r w:rsidRPr="00F375B8">
              <w:t>about</w:t>
            </w:r>
            <w:r w:rsidR="00ED18B9">
              <w:t xml:space="preserve"> </w:t>
            </w:r>
            <w:r w:rsidRPr="00F375B8">
              <w:t>inviting</w:t>
            </w:r>
            <w:r w:rsidR="00ED18B9">
              <w:t xml:space="preserve"> </w:t>
            </w:r>
            <w:r w:rsidRPr="00F375B8">
              <w:t>friends</w:t>
            </w:r>
            <w:r w:rsidR="00ED18B9">
              <w:t xml:space="preserve"> </w:t>
            </w:r>
            <w:r w:rsidRPr="00F375B8">
              <w:t>over?"</w:t>
            </w:r>
          </w:p>
        </w:tc>
        <w:tc>
          <w:tcPr>
            <w:tcW w:w="851" w:type="dxa"/>
          </w:tcPr>
          <w:p w14:paraId="0D76DED7" w14:textId="77777777" w:rsidR="000C2C9F" w:rsidRPr="00F375B8" w:rsidRDefault="000C2C9F" w:rsidP="00F375B8">
            <w:pPr>
              <w:pStyle w:val="21TableBodyMiddle"/>
            </w:pPr>
            <w:r w:rsidRPr="00F375B8">
              <w:t>72</w:t>
            </w:r>
          </w:p>
          <w:p w14:paraId="244F8BF7" w14:textId="77777777" w:rsidR="000C2C9F" w:rsidRPr="00F375B8" w:rsidRDefault="000C2C9F" w:rsidP="00F375B8">
            <w:pPr>
              <w:pStyle w:val="21TableBodyMiddle"/>
            </w:pPr>
            <w:r w:rsidRPr="00F375B8">
              <w:t>(93.5%)</w:t>
            </w:r>
          </w:p>
        </w:tc>
        <w:tc>
          <w:tcPr>
            <w:tcW w:w="841" w:type="dxa"/>
          </w:tcPr>
          <w:p w14:paraId="1AB93C81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4F52D610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1144" w:type="dxa"/>
          </w:tcPr>
          <w:p w14:paraId="37EAFC4E" w14:textId="77777777" w:rsidR="000C2C9F" w:rsidRPr="00F375B8" w:rsidRDefault="000C2C9F" w:rsidP="00F375B8">
            <w:pPr>
              <w:pStyle w:val="21TableBodyMiddle"/>
            </w:pPr>
            <w:r w:rsidRPr="00F375B8">
              <w:t>1</w:t>
            </w:r>
          </w:p>
          <w:p w14:paraId="4CDE03AB" w14:textId="77777777" w:rsidR="000C2C9F" w:rsidRPr="00F375B8" w:rsidRDefault="000C2C9F" w:rsidP="00F375B8">
            <w:pPr>
              <w:pStyle w:val="21TableBodyMiddle"/>
            </w:pPr>
            <w:r w:rsidRPr="00F375B8">
              <w:t>(1.3%)</w:t>
            </w:r>
          </w:p>
        </w:tc>
        <w:tc>
          <w:tcPr>
            <w:tcW w:w="1144" w:type="dxa"/>
          </w:tcPr>
          <w:p w14:paraId="7C3F8DF6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2D360437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896" w:type="dxa"/>
          </w:tcPr>
          <w:p w14:paraId="0C4C708D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</w:tr>
      <w:tr w:rsidR="000C2C9F" w:rsidRPr="00F375B8" w14:paraId="1D344834" w14:textId="77777777" w:rsidTr="00C173FD">
        <w:trPr>
          <w:trHeight w:val="20"/>
          <w:jc w:val="center"/>
        </w:trPr>
        <w:tc>
          <w:tcPr>
            <w:tcW w:w="3969" w:type="dxa"/>
          </w:tcPr>
          <w:p w14:paraId="20B7CE8F" w14:textId="7B49A9AF" w:rsidR="000C2C9F" w:rsidRPr="00F375B8" w:rsidRDefault="000C2C9F" w:rsidP="00F375B8">
            <w:pPr>
              <w:pStyle w:val="21TableBodyMiddle"/>
            </w:pPr>
            <w:r w:rsidRPr="00F375B8">
              <w:t>14)</w:t>
            </w:r>
            <w:r w:rsidR="00ED18B9">
              <w:t xml:space="preserve"> </w:t>
            </w:r>
            <w:r w:rsidRPr="00F375B8">
              <w:t>“Is</w:t>
            </w:r>
            <w:r w:rsidR="00ED18B9">
              <w:t xml:space="preserve"> </w:t>
            </w:r>
            <w:r w:rsidRPr="00F375B8">
              <w:t>it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impression</w:t>
            </w:r>
            <w:r w:rsidR="00ED18B9">
              <w:t xml:space="preserve"> </w:t>
            </w:r>
            <w:r w:rsidRPr="00F375B8">
              <w:t>that</w:t>
            </w:r>
            <w:r w:rsidR="00ED18B9">
              <w:t xml:space="preserve"> </w:t>
            </w:r>
            <w:r w:rsidRPr="00F375B8">
              <w:t>the</w:t>
            </w:r>
            <w:r w:rsidR="00ED18B9">
              <w:t xml:space="preserve"> </w:t>
            </w:r>
            <w:r w:rsidRPr="00F375B8">
              <w:t>person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are</w:t>
            </w:r>
            <w:r w:rsidR="00ED18B9">
              <w:t xml:space="preserve"> </w:t>
            </w:r>
            <w:r w:rsidRPr="00F375B8">
              <w:t>providing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for</w:t>
            </w:r>
            <w:r w:rsidR="00ED18B9">
              <w:t xml:space="preserve"> </w:t>
            </w:r>
            <w:r w:rsidRPr="00F375B8">
              <w:t>looks</w:t>
            </w:r>
            <w:r w:rsidR="00ED18B9">
              <w:t xml:space="preserve"> </w:t>
            </w:r>
            <w:r w:rsidRPr="00F375B8">
              <w:t>up</w:t>
            </w:r>
            <w:r w:rsidR="00ED18B9">
              <w:t xml:space="preserve"> </w:t>
            </w:r>
            <w:r w:rsidRPr="00F375B8">
              <w:t>to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to</w:t>
            </w:r>
            <w:r w:rsidR="00ED18B9">
              <w:t xml:space="preserve"> </w:t>
            </w:r>
            <w:r w:rsidRPr="00F375B8">
              <w:t>be</w:t>
            </w:r>
            <w:r w:rsidR="00ED18B9">
              <w:t xml:space="preserve"> </w:t>
            </w:r>
            <w:r w:rsidRPr="00F375B8">
              <w:t>their</w:t>
            </w:r>
            <w:r w:rsidR="00ED18B9">
              <w:t xml:space="preserve"> </w:t>
            </w:r>
            <w:r w:rsidRPr="00F375B8">
              <w:t>only</w:t>
            </w:r>
            <w:r w:rsidR="00ED18B9">
              <w:t xml:space="preserve"> </w:t>
            </w:r>
            <w:r w:rsidRPr="00F375B8">
              <w:t>source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support?”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467BFCF8" w14:textId="77777777" w:rsidR="000C2C9F" w:rsidRPr="00F375B8" w:rsidRDefault="000C2C9F" w:rsidP="00F375B8">
            <w:pPr>
              <w:pStyle w:val="21TableBodyMiddle"/>
            </w:pPr>
            <w:r w:rsidRPr="00F375B8">
              <w:t>10</w:t>
            </w:r>
          </w:p>
          <w:p w14:paraId="1DA498B4" w14:textId="77777777" w:rsidR="000C2C9F" w:rsidRPr="00F375B8" w:rsidRDefault="000C2C9F" w:rsidP="00F375B8">
            <w:pPr>
              <w:pStyle w:val="21TableBodyMiddle"/>
            </w:pPr>
            <w:r w:rsidRPr="00F375B8">
              <w:t>(13%)</w:t>
            </w:r>
          </w:p>
        </w:tc>
        <w:tc>
          <w:tcPr>
            <w:tcW w:w="841" w:type="dxa"/>
          </w:tcPr>
          <w:p w14:paraId="4E82E65D" w14:textId="77777777" w:rsidR="000C2C9F" w:rsidRPr="00F375B8" w:rsidRDefault="000C2C9F" w:rsidP="00F375B8">
            <w:pPr>
              <w:pStyle w:val="21TableBodyMiddle"/>
            </w:pPr>
            <w:r w:rsidRPr="00F375B8">
              <w:t>14</w:t>
            </w:r>
          </w:p>
          <w:p w14:paraId="0ECC67BD" w14:textId="77777777" w:rsidR="000C2C9F" w:rsidRPr="00F375B8" w:rsidRDefault="000C2C9F" w:rsidP="00F375B8">
            <w:pPr>
              <w:pStyle w:val="21TableBodyMiddle"/>
            </w:pPr>
            <w:r w:rsidRPr="00F375B8">
              <w:t>(18.2%)</w:t>
            </w:r>
          </w:p>
        </w:tc>
        <w:tc>
          <w:tcPr>
            <w:tcW w:w="1144" w:type="dxa"/>
          </w:tcPr>
          <w:p w14:paraId="52B46AFE" w14:textId="77777777" w:rsidR="000C2C9F" w:rsidRPr="00F375B8" w:rsidRDefault="000C2C9F" w:rsidP="00F375B8">
            <w:pPr>
              <w:pStyle w:val="21TableBodyMiddle"/>
            </w:pPr>
            <w:r w:rsidRPr="00F375B8">
              <w:t>25</w:t>
            </w:r>
          </w:p>
          <w:p w14:paraId="6E7967FD" w14:textId="77777777" w:rsidR="000C2C9F" w:rsidRPr="00F375B8" w:rsidRDefault="000C2C9F" w:rsidP="00F375B8">
            <w:pPr>
              <w:pStyle w:val="21TableBodyMiddle"/>
            </w:pPr>
            <w:r w:rsidRPr="00F375B8">
              <w:t>(32.5%)</w:t>
            </w:r>
          </w:p>
        </w:tc>
        <w:tc>
          <w:tcPr>
            <w:tcW w:w="1144" w:type="dxa"/>
          </w:tcPr>
          <w:p w14:paraId="42974D52" w14:textId="77777777" w:rsidR="000C2C9F" w:rsidRPr="00F375B8" w:rsidRDefault="000C2C9F" w:rsidP="00F375B8">
            <w:pPr>
              <w:pStyle w:val="21TableBodyMiddle"/>
            </w:pPr>
            <w:r w:rsidRPr="00F375B8">
              <w:t>10</w:t>
            </w:r>
          </w:p>
          <w:p w14:paraId="417E18BB" w14:textId="77777777" w:rsidR="000C2C9F" w:rsidRPr="00F375B8" w:rsidRDefault="000C2C9F" w:rsidP="00F375B8">
            <w:pPr>
              <w:pStyle w:val="21TableBodyMiddle"/>
            </w:pPr>
            <w:r w:rsidRPr="00F375B8">
              <w:t>(13%)</w:t>
            </w:r>
          </w:p>
        </w:tc>
        <w:tc>
          <w:tcPr>
            <w:tcW w:w="896" w:type="dxa"/>
          </w:tcPr>
          <w:p w14:paraId="1D87A4E3" w14:textId="77777777" w:rsidR="000C2C9F" w:rsidRPr="00F375B8" w:rsidRDefault="000C2C9F" w:rsidP="00F375B8">
            <w:pPr>
              <w:pStyle w:val="21TableBodyMiddle"/>
            </w:pPr>
            <w:r w:rsidRPr="00F375B8">
              <w:t>18</w:t>
            </w:r>
          </w:p>
          <w:p w14:paraId="77CD61F7" w14:textId="77777777" w:rsidR="000C2C9F" w:rsidRPr="00F375B8" w:rsidRDefault="000C2C9F" w:rsidP="00F375B8">
            <w:pPr>
              <w:pStyle w:val="21TableBodyMiddle"/>
            </w:pPr>
            <w:r w:rsidRPr="00F375B8">
              <w:t>(23.4%)</w:t>
            </w:r>
          </w:p>
        </w:tc>
      </w:tr>
      <w:tr w:rsidR="000C2C9F" w:rsidRPr="00F375B8" w14:paraId="38BE6409" w14:textId="77777777" w:rsidTr="00C173FD">
        <w:trPr>
          <w:trHeight w:val="20"/>
          <w:jc w:val="center"/>
        </w:trPr>
        <w:tc>
          <w:tcPr>
            <w:tcW w:w="3969" w:type="dxa"/>
          </w:tcPr>
          <w:p w14:paraId="79C2B5F3" w14:textId="7E1F7E1E" w:rsidR="000C2C9F" w:rsidRPr="00F375B8" w:rsidRDefault="000C2C9F" w:rsidP="00F375B8">
            <w:pPr>
              <w:pStyle w:val="21TableBodyMiddle"/>
            </w:pPr>
            <w:r w:rsidRPr="00F375B8">
              <w:t>15)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feel</w:t>
            </w:r>
            <w:r w:rsidR="00ED18B9">
              <w:t xml:space="preserve"> </w:t>
            </w:r>
            <w:r w:rsidRPr="00F375B8">
              <w:t>that,</w:t>
            </w:r>
            <w:r w:rsidR="00ED18B9">
              <w:t xml:space="preserve"> </w:t>
            </w:r>
            <w:r w:rsidRPr="00F375B8">
              <w:t>on</w:t>
            </w:r>
            <w:r w:rsidR="00ED18B9">
              <w:t xml:space="preserve"> </w:t>
            </w:r>
            <w:r w:rsidRPr="00F375B8">
              <w:t>top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all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other</w:t>
            </w:r>
            <w:r w:rsidR="00ED18B9">
              <w:t xml:space="preserve"> </w:t>
            </w:r>
            <w:r w:rsidRPr="00F375B8">
              <w:t>expenses,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do</w:t>
            </w:r>
            <w:r w:rsidR="00ED18B9">
              <w:t xml:space="preserve"> </w:t>
            </w:r>
            <w:r w:rsidRPr="00F375B8">
              <w:t>not</w:t>
            </w:r>
            <w:r w:rsidR="00ED18B9">
              <w:t xml:space="preserve"> </w:t>
            </w:r>
            <w:r w:rsidRPr="00F375B8">
              <w:t>have</w:t>
            </w:r>
            <w:r w:rsidR="00ED18B9">
              <w:t xml:space="preserve"> </w:t>
            </w:r>
            <w:r w:rsidRPr="00F375B8">
              <w:t>enough</w:t>
            </w:r>
            <w:r w:rsidR="00ED18B9">
              <w:t xml:space="preserve"> </w:t>
            </w:r>
            <w:r w:rsidRPr="00F375B8">
              <w:t>money</w:t>
            </w:r>
            <w:r w:rsidR="00ED18B9">
              <w:t xml:space="preserve"> </w:t>
            </w:r>
            <w:r w:rsidRPr="00F375B8">
              <w:t>to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for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3DCB1AEC" w14:textId="77777777" w:rsidR="000C2C9F" w:rsidRPr="00F375B8" w:rsidRDefault="000C2C9F" w:rsidP="00F375B8">
            <w:pPr>
              <w:pStyle w:val="21TableBodyMiddle"/>
            </w:pPr>
            <w:r w:rsidRPr="00F375B8">
              <w:t>15</w:t>
            </w:r>
          </w:p>
          <w:p w14:paraId="33D49C16" w14:textId="77777777" w:rsidR="000C2C9F" w:rsidRPr="00F375B8" w:rsidRDefault="000C2C9F" w:rsidP="00F375B8">
            <w:pPr>
              <w:pStyle w:val="21TableBodyMiddle"/>
            </w:pPr>
            <w:r w:rsidRPr="00F375B8">
              <w:t>(19.5%)</w:t>
            </w:r>
          </w:p>
        </w:tc>
        <w:tc>
          <w:tcPr>
            <w:tcW w:w="841" w:type="dxa"/>
          </w:tcPr>
          <w:p w14:paraId="7E74D559" w14:textId="77777777" w:rsidR="000C2C9F" w:rsidRPr="00F375B8" w:rsidRDefault="000C2C9F" w:rsidP="00F375B8">
            <w:pPr>
              <w:pStyle w:val="21TableBodyMiddle"/>
            </w:pPr>
            <w:r w:rsidRPr="00F375B8">
              <w:t>4</w:t>
            </w:r>
          </w:p>
          <w:p w14:paraId="6329C3F8" w14:textId="77777777" w:rsidR="000C2C9F" w:rsidRPr="00F375B8" w:rsidRDefault="000C2C9F" w:rsidP="00F375B8">
            <w:pPr>
              <w:pStyle w:val="21TableBodyMiddle"/>
            </w:pPr>
            <w:r w:rsidRPr="00F375B8">
              <w:t>(5.2%)</w:t>
            </w:r>
          </w:p>
        </w:tc>
        <w:tc>
          <w:tcPr>
            <w:tcW w:w="1144" w:type="dxa"/>
          </w:tcPr>
          <w:p w14:paraId="544FFF0C" w14:textId="77777777" w:rsidR="000C2C9F" w:rsidRPr="00F375B8" w:rsidRDefault="000C2C9F" w:rsidP="00F375B8">
            <w:pPr>
              <w:pStyle w:val="21TableBodyMiddle"/>
            </w:pPr>
            <w:r w:rsidRPr="00F375B8">
              <w:t>19</w:t>
            </w:r>
          </w:p>
          <w:p w14:paraId="1BF8562A" w14:textId="77777777" w:rsidR="000C2C9F" w:rsidRPr="00F375B8" w:rsidRDefault="000C2C9F" w:rsidP="00F375B8">
            <w:pPr>
              <w:pStyle w:val="21TableBodyMiddle"/>
            </w:pPr>
            <w:r w:rsidRPr="00F375B8">
              <w:t>(24.7%)</w:t>
            </w:r>
          </w:p>
        </w:tc>
        <w:tc>
          <w:tcPr>
            <w:tcW w:w="1144" w:type="dxa"/>
          </w:tcPr>
          <w:p w14:paraId="210E44D4" w14:textId="77777777" w:rsidR="000C2C9F" w:rsidRPr="00F375B8" w:rsidRDefault="000C2C9F" w:rsidP="00F375B8">
            <w:pPr>
              <w:pStyle w:val="21TableBodyMiddle"/>
            </w:pPr>
            <w:r w:rsidRPr="00F375B8">
              <w:t>16</w:t>
            </w:r>
          </w:p>
          <w:p w14:paraId="3B733C01" w14:textId="77777777" w:rsidR="000C2C9F" w:rsidRPr="00F375B8" w:rsidRDefault="000C2C9F" w:rsidP="00F375B8">
            <w:pPr>
              <w:pStyle w:val="21TableBodyMiddle"/>
            </w:pPr>
            <w:r w:rsidRPr="00F375B8">
              <w:t>(20.8%)</w:t>
            </w:r>
          </w:p>
        </w:tc>
        <w:tc>
          <w:tcPr>
            <w:tcW w:w="896" w:type="dxa"/>
          </w:tcPr>
          <w:p w14:paraId="4ED1B4AD" w14:textId="77777777" w:rsidR="000C2C9F" w:rsidRPr="00F375B8" w:rsidRDefault="000C2C9F" w:rsidP="00F375B8">
            <w:pPr>
              <w:pStyle w:val="21TableBodyMiddle"/>
            </w:pPr>
            <w:r w:rsidRPr="00F375B8">
              <w:t>23</w:t>
            </w:r>
          </w:p>
          <w:p w14:paraId="5E0D212B" w14:textId="77777777" w:rsidR="000C2C9F" w:rsidRPr="00F375B8" w:rsidRDefault="000C2C9F" w:rsidP="00F375B8">
            <w:pPr>
              <w:pStyle w:val="21TableBodyMiddle"/>
            </w:pPr>
            <w:r w:rsidRPr="00F375B8">
              <w:t>(29.9%)</w:t>
            </w:r>
          </w:p>
        </w:tc>
      </w:tr>
      <w:tr w:rsidR="000C2C9F" w:rsidRPr="00F375B8" w14:paraId="6E0AC929" w14:textId="77777777" w:rsidTr="00C173FD">
        <w:trPr>
          <w:trHeight w:val="20"/>
          <w:jc w:val="center"/>
        </w:trPr>
        <w:tc>
          <w:tcPr>
            <w:tcW w:w="3969" w:type="dxa"/>
          </w:tcPr>
          <w:p w14:paraId="7B1078F2" w14:textId="557BC652" w:rsidR="000C2C9F" w:rsidRPr="00F375B8" w:rsidRDefault="000C2C9F" w:rsidP="00F375B8">
            <w:pPr>
              <w:pStyle w:val="21TableBodyMiddle"/>
            </w:pPr>
            <w:r w:rsidRPr="00F375B8">
              <w:t>16)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think</w:t>
            </w:r>
            <w:r w:rsidR="00ED18B9">
              <w:t xml:space="preserve"> </w:t>
            </w:r>
            <w:r w:rsidRPr="00F375B8">
              <w:t>it</w:t>
            </w:r>
            <w:r w:rsidR="00ED18B9">
              <w:t xml:space="preserve"> </w:t>
            </w:r>
            <w:r w:rsidRPr="00F375B8">
              <w:t>will</w:t>
            </w:r>
            <w:r w:rsidR="00ED18B9">
              <w:t xml:space="preserve"> </w:t>
            </w:r>
            <w:r w:rsidRPr="00F375B8">
              <w:t>be</w:t>
            </w:r>
            <w:r w:rsidR="00ED18B9">
              <w:t xml:space="preserve"> </w:t>
            </w:r>
            <w:r w:rsidRPr="00F375B8">
              <w:t>difficult</w:t>
            </w:r>
            <w:r w:rsidR="00ED18B9">
              <w:t xml:space="preserve"> </w:t>
            </w:r>
            <w:r w:rsidRPr="00F375B8">
              <w:t>for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to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for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</w:t>
            </w:r>
            <w:r w:rsidR="00ED18B9">
              <w:t xml:space="preserve"> </w:t>
            </w:r>
            <w:r w:rsidRPr="00F375B8">
              <w:t>for</w:t>
            </w:r>
            <w:r w:rsidR="00ED18B9">
              <w:t xml:space="preserve"> </w:t>
            </w:r>
            <w:r w:rsidRPr="00F375B8">
              <w:t>a</w:t>
            </w:r>
            <w:r w:rsidR="00ED18B9">
              <w:t xml:space="preserve"> </w:t>
            </w:r>
            <w:r w:rsidRPr="00F375B8">
              <w:t>long</w:t>
            </w:r>
            <w:r w:rsidR="00ED18B9">
              <w:t xml:space="preserve"> </w:t>
            </w:r>
            <w:r w:rsidRPr="00F375B8">
              <w:t>time?"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41FCC749" w14:textId="77777777" w:rsidR="000C2C9F" w:rsidRPr="00F375B8" w:rsidRDefault="000C2C9F" w:rsidP="00F375B8">
            <w:pPr>
              <w:pStyle w:val="21TableBodyMiddle"/>
            </w:pPr>
            <w:r w:rsidRPr="00F375B8">
              <w:t>42</w:t>
            </w:r>
          </w:p>
          <w:p w14:paraId="1976209A" w14:textId="77777777" w:rsidR="000C2C9F" w:rsidRPr="00F375B8" w:rsidRDefault="000C2C9F" w:rsidP="00F375B8">
            <w:pPr>
              <w:pStyle w:val="21TableBodyMiddle"/>
            </w:pPr>
            <w:r w:rsidRPr="00F375B8">
              <w:t>(54.5%)</w:t>
            </w:r>
          </w:p>
        </w:tc>
        <w:tc>
          <w:tcPr>
            <w:tcW w:w="841" w:type="dxa"/>
          </w:tcPr>
          <w:p w14:paraId="63CD68B1" w14:textId="77777777" w:rsidR="000C2C9F" w:rsidRPr="00F375B8" w:rsidRDefault="000C2C9F" w:rsidP="00F375B8">
            <w:pPr>
              <w:pStyle w:val="21TableBodyMiddle"/>
            </w:pPr>
            <w:r w:rsidRPr="00F375B8">
              <w:t>6</w:t>
            </w:r>
          </w:p>
          <w:p w14:paraId="5A3649B5" w14:textId="77777777" w:rsidR="000C2C9F" w:rsidRPr="00F375B8" w:rsidRDefault="000C2C9F" w:rsidP="00F375B8">
            <w:pPr>
              <w:pStyle w:val="21TableBodyMiddle"/>
            </w:pPr>
            <w:r w:rsidRPr="00F375B8">
              <w:t>(7.8%)</w:t>
            </w:r>
          </w:p>
        </w:tc>
        <w:tc>
          <w:tcPr>
            <w:tcW w:w="1144" w:type="dxa"/>
          </w:tcPr>
          <w:p w14:paraId="6FB684CF" w14:textId="77777777" w:rsidR="000C2C9F" w:rsidRPr="00F375B8" w:rsidRDefault="000C2C9F" w:rsidP="00F375B8">
            <w:pPr>
              <w:pStyle w:val="21TableBodyMiddle"/>
            </w:pPr>
            <w:r w:rsidRPr="00F375B8">
              <w:t>22</w:t>
            </w:r>
          </w:p>
          <w:p w14:paraId="4811F428" w14:textId="77777777" w:rsidR="000C2C9F" w:rsidRPr="00F375B8" w:rsidRDefault="000C2C9F" w:rsidP="00F375B8">
            <w:pPr>
              <w:pStyle w:val="21TableBodyMiddle"/>
            </w:pPr>
            <w:r w:rsidRPr="00F375B8">
              <w:t>(28.6%)</w:t>
            </w:r>
          </w:p>
        </w:tc>
        <w:tc>
          <w:tcPr>
            <w:tcW w:w="1144" w:type="dxa"/>
          </w:tcPr>
          <w:p w14:paraId="73D07F37" w14:textId="77777777" w:rsidR="000C2C9F" w:rsidRPr="00F375B8" w:rsidRDefault="000C2C9F" w:rsidP="00F375B8">
            <w:pPr>
              <w:pStyle w:val="21TableBodyMiddle"/>
            </w:pPr>
            <w:r w:rsidRPr="00F375B8">
              <w:t>7</w:t>
            </w:r>
          </w:p>
          <w:p w14:paraId="20AD5545" w14:textId="77777777" w:rsidR="000C2C9F" w:rsidRPr="00F375B8" w:rsidRDefault="000C2C9F" w:rsidP="00F375B8">
            <w:pPr>
              <w:pStyle w:val="21TableBodyMiddle"/>
            </w:pPr>
            <w:r w:rsidRPr="00F375B8">
              <w:t>(9.1%)</w:t>
            </w:r>
          </w:p>
        </w:tc>
        <w:tc>
          <w:tcPr>
            <w:tcW w:w="896" w:type="dxa"/>
          </w:tcPr>
          <w:p w14:paraId="34AD0E4F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</w:tr>
      <w:tr w:rsidR="000C2C9F" w:rsidRPr="00F375B8" w14:paraId="0B319902" w14:textId="77777777" w:rsidTr="00C173FD">
        <w:trPr>
          <w:trHeight w:val="20"/>
          <w:jc w:val="center"/>
        </w:trPr>
        <w:tc>
          <w:tcPr>
            <w:tcW w:w="3969" w:type="dxa"/>
          </w:tcPr>
          <w:p w14:paraId="2ED40948" w14:textId="7DB63A1B" w:rsidR="000C2C9F" w:rsidRPr="00F375B8" w:rsidRDefault="000C2C9F" w:rsidP="00F375B8">
            <w:pPr>
              <w:pStyle w:val="21TableBodyMiddle"/>
            </w:pPr>
            <w:r w:rsidRPr="00F375B8">
              <w:t>17)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feel</w:t>
            </w:r>
            <w:r w:rsidR="00ED18B9">
              <w:t xml:space="preserve"> </w:t>
            </w:r>
            <w:r w:rsidRPr="00F375B8">
              <w:t>that</w:t>
            </w:r>
            <w:r w:rsidR="00ED18B9">
              <w:t xml:space="preserve"> </w:t>
            </w:r>
            <w:r w:rsidRPr="00F375B8">
              <w:t>since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recipient's</w:t>
            </w:r>
            <w:r w:rsidR="00ED18B9">
              <w:t xml:space="preserve"> </w:t>
            </w:r>
            <w:r w:rsidRPr="00F375B8">
              <w:t>illness,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have</w:t>
            </w:r>
            <w:r w:rsidR="00ED18B9">
              <w:t xml:space="preserve"> </w:t>
            </w:r>
            <w:r w:rsidRPr="00F375B8">
              <w:t>lost</w:t>
            </w:r>
            <w:r w:rsidR="00ED18B9">
              <w:t xml:space="preserve"> </w:t>
            </w:r>
            <w:r w:rsidRPr="00F375B8">
              <w:t>control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life?"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1774CB7A" w14:textId="77777777" w:rsidR="000C2C9F" w:rsidRPr="00F375B8" w:rsidRDefault="000C2C9F" w:rsidP="00F375B8">
            <w:pPr>
              <w:pStyle w:val="21TableBodyMiddle"/>
            </w:pPr>
            <w:r w:rsidRPr="00F375B8">
              <w:t>38</w:t>
            </w:r>
          </w:p>
          <w:p w14:paraId="76AEC343" w14:textId="77777777" w:rsidR="000C2C9F" w:rsidRPr="00F375B8" w:rsidRDefault="000C2C9F" w:rsidP="00F375B8">
            <w:pPr>
              <w:pStyle w:val="21TableBodyMiddle"/>
            </w:pPr>
            <w:r w:rsidRPr="00F375B8">
              <w:t>(49.4%)</w:t>
            </w:r>
          </w:p>
        </w:tc>
        <w:tc>
          <w:tcPr>
            <w:tcW w:w="841" w:type="dxa"/>
          </w:tcPr>
          <w:p w14:paraId="2985C72B" w14:textId="77777777" w:rsidR="000C2C9F" w:rsidRPr="00F375B8" w:rsidRDefault="000C2C9F" w:rsidP="00F375B8">
            <w:pPr>
              <w:pStyle w:val="21TableBodyMiddle"/>
            </w:pPr>
            <w:r w:rsidRPr="00F375B8">
              <w:t>9</w:t>
            </w:r>
          </w:p>
          <w:p w14:paraId="0C3690C5" w14:textId="77777777" w:rsidR="000C2C9F" w:rsidRPr="00F375B8" w:rsidRDefault="000C2C9F" w:rsidP="00F375B8">
            <w:pPr>
              <w:pStyle w:val="21TableBodyMiddle"/>
            </w:pPr>
            <w:r w:rsidRPr="00F375B8">
              <w:t>(11.7%)</w:t>
            </w:r>
          </w:p>
        </w:tc>
        <w:tc>
          <w:tcPr>
            <w:tcW w:w="1144" w:type="dxa"/>
          </w:tcPr>
          <w:p w14:paraId="245C885F" w14:textId="77777777" w:rsidR="000C2C9F" w:rsidRPr="00F375B8" w:rsidRDefault="000C2C9F" w:rsidP="00F375B8">
            <w:pPr>
              <w:pStyle w:val="21TableBodyMiddle"/>
            </w:pPr>
            <w:r w:rsidRPr="00F375B8">
              <w:t>13</w:t>
            </w:r>
          </w:p>
          <w:p w14:paraId="0CE85DD6" w14:textId="77777777" w:rsidR="000C2C9F" w:rsidRPr="00F375B8" w:rsidRDefault="000C2C9F" w:rsidP="00F375B8">
            <w:pPr>
              <w:pStyle w:val="21TableBodyMiddle"/>
            </w:pPr>
            <w:r w:rsidRPr="00F375B8">
              <w:t>(16.9%)</w:t>
            </w:r>
          </w:p>
        </w:tc>
        <w:tc>
          <w:tcPr>
            <w:tcW w:w="1144" w:type="dxa"/>
          </w:tcPr>
          <w:p w14:paraId="49648C7F" w14:textId="77777777" w:rsidR="000C2C9F" w:rsidRPr="00F375B8" w:rsidRDefault="000C2C9F" w:rsidP="00F375B8">
            <w:pPr>
              <w:pStyle w:val="21TableBodyMiddle"/>
            </w:pPr>
            <w:r w:rsidRPr="00F375B8">
              <w:t>14</w:t>
            </w:r>
          </w:p>
          <w:p w14:paraId="316EAEFE" w14:textId="77777777" w:rsidR="000C2C9F" w:rsidRPr="00F375B8" w:rsidRDefault="000C2C9F" w:rsidP="00F375B8">
            <w:pPr>
              <w:pStyle w:val="21TableBodyMiddle"/>
            </w:pPr>
            <w:r w:rsidRPr="00F375B8">
              <w:t>(18.2%)</w:t>
            </w:r>
          </w:p>
        </w:tc>
        <w:tc>
          <w:tcPr>
            <w:tcW w:w="896" w:type="dxa"/>
          </w:tcPr>
          <w:p w14:paraId="7E3C0B5B" w14:textId="77777777" w:rsidR="000C2C9F" w:rsidRPr="00F375B8" w:rsidRDefault="000C2C9F" w:rsidP="00F375B8">
            <w:pPr>
              <w:pStyle w:val="21TableBodyMiddle"/>
            </w:pPr>
            <w:r w:rsidRPr="00F375B8">
              <w:t>3</w:t>
            </w:r>
          </w:p>
          <w:p w14:paraId="608C8E07" w14:textId="77777777" w:rsidR="000C2C9F" w:rsidRPr="00F375B8" w:rsidRDefault="000C2C9F" w:rsidP="00F375B8">
            <w:pPr>
              <w:pStyle w:val="21TableBodyMiddle"/>
            </w:pPr>
            <w:r w:rsidRPr="00F375B8">
              <w:t>(3.9%)</w:t>
            </w:r>
          </w:p>
        </w:tc>
      </w:tr>
      <w:tr w:rsidR="000C2C9F" w:rsidRPr="00F375B8" w14:paraId="573D344B" w14:textId="77777777" w:rsidTr="00C173FD">
        <w:trPr>
          <w:trHeight w:val="20"/>
          <w:jc w:val="center"/>
        </w:trPr>
        <w:tc>
          <w:tcPr>
            <w:tcW w:w="3969" w:type="dxa"/>
          </w:tcPr>
          <w:p w14:paraId="08C79BE0" w14:textId="49286697" w:rsidR="000C2C9F" w:rsidRPr="00F375B8" w:rsidRDefault="000C2C9F" w:rsidP="00F375B8">
            <w:pPr>
              <w:pStyle w:val="21TableBodyMiddle"/>
            </w:pPr>
            <w:r w:rsidRPr="00F375B8">
              <w:t>18)</w:t>
            </w:r>
            <w:r w:rsidR="00ED18B9">
              <w:t xml:space="preserve"> </w:t>
            </w:r>
            <w:r w:rsidRPr="00F375B8">
              <w:t>"Would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prefer</w:t>
            </w:r>
            <w:r w:rsidR="00ED18B9">
              <w:t xml:space="preserve"> </w:t>
            </w:r>
            <w:r w:rsidRPr="00F375B8">
              <w:t>to</w:t>
            </w:r>
            <w:r w:rsidR="00ED18B9">
              <w:t xml:space="preserve"> </w:t>
            </w:r>
            <w:r w:rsidRPr="00F375B8">
              <w:t>just</w:t>
            </w:r>
            <w:r w:rsidR="00ED18B9">
              <w:t xml:space="preserve"> </w:t>
            </w:r>
            <w:r w:rsidRPr="00F375B8">
              <w:t>let</w:t>
            </w:r>
            <w:r w:rsidR="00ED18B9">
              <w:t xml:space="preserve"> </w:t>
            </w:r>
            <w:r w:rsidRPr="00F375B8">
              <w:t>someone</w:t>
            </w:r>
            <w:r w:rsidR="00ED18B9">
              <w:t xml:space="preserve"> </w:t>
            </w:r>
            <w:r w:rsidRPr="00F375B8">
              <w:t>else</w:t>
            </w:r>
            <w:r w:rsidR="00ED18B9">
              <w:t xml:space="preserve"> </w:t>
            </w:r>
            <w:r w:rsidRPr="00F375B8">
              <w:t>take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6CB3920D" w14:textId="77777777" w:rsidR="000C2C9F" w:rsidRPr="00F375B8" w:rsidRDefault="000C2C9F" w:rsidP="00F375B8">
            <w:pPr>
              <w:pStyle w:val="21TableBodyMiddle"/>
            </w:pPr>
            <w:r w:rsidRPr="00F375B8">
              <w:t>73</w:t>
            </w:r>
          </w:p>
          <w:p w14:paraId="3FF6E6F9" w14:textId="77777777" w:rsidR="000C2C9F" w:rsidRPr="00F375B8" w:rsidRDefault="000C2C9F" w:rsidP="00F375B8">
            <w:pPr>
              <w:pStyle w:val="21TableBodyMiddle"/>
            </w:pPr>
            <w:r w:rsidRPr="00F375B8">
              <w:t>(94.8%)</w:t>
            </w:r>
          </w:p>
        </w:tc>
        <w:tc>
          <w:tcPr>
            <w:tcW w:w="841" w:type="dxa"/>
          </w:tcPr>
          <w:p w14:paraId="7E07A7CF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06BDA9BD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1144" w:type="dxa"/>
          </w:tcPr>
          <w:p w14:paraId="35255CC0" w14:textId="77777777" w:rsidR="000C2C9F" w:rsidRPr="00F375B8" w:rsidRDefault="000C2C9F" w:rsidP="00F375B8">
            <w:pPr>
              <w:pStyle w:val="21TableBodyMiddle"/>
            </w:pPr>
            <w:r w:rsidRPr="00F375B8">
              <w:t>2</w:t>
            </w:r>
          </w:p>
          <w:p w14:paraId="75640837" w14:textId="77777777" w:rsidR="000C2C9F" w:rsidRPr="00F375B8" w:rsidRDefault="000C2C9F" w:rsidP="00F375B8">
            <w:pPr>
              <w:pStyle w:val="21TableBodyMiddle"/>
            </w:pPr>
            <w:r w:rsidRPr="00F375B8">
              <w:t>(2.6%)</w:t>
            </w:r>
          </w:p>
        </w:tc>
        <w:tc>
          <w:tcPr>
            <w:tcW w:w="1144" w:type="dxa"/>
          </w:tcPr>
          <w:p w14:paraId="199C175A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  <w:tc>
          <w:tcPr>
            <w:tcW w:w="896" w:type="dxa"/>
          </w:tcPr>
          <w:p w14:paraId="1438846E" w14:textId="77777777" w:rsidR="000C2C9F" w:rsidRPr="00F375B8" w:rsidRDefault="000C2C9F" w:rsidP="00F375B8">
            <w:pPr>
              <w:pStyle w:val="21TableBodyMiddle"/>
            </w:pPr>
            <w:r w:rsidRPr="00F375B8">
              <w:t>0</w:t>
            </w:r>
          </w:p>
        </w:tc>
      </w:tr>
      <w:tr w:rsidR="000C2C9F" w:rsidRPr="00F375B8" w14:paraId="258F5878" w14:textId="77777777" w:rsidTr="00C173FD">
        <w:trPr>
          <w:trHeight w:val="20"/>
          <w:jc w:val="center"/>
        </w:trPr>
        <w:tc>
          <w:tcPr>
            <w:tcW w:w="3969" w:type="dxa"/>
          </w:tcPr>
          <w:p w14:paraId="620C1442" w14:textId="386D270A" w:rsidR="000C2C9F" w:rsidRPr="00F375B8" w:rsidRDefault="000C2C9F" w:rsidP="00F375B8">
            <w:pPr>
              <w:pStyle w:val="21TableBodyMiddle"/>
            </w:pPr>
            <w:r w:rsidRPr="00F375B8">
              <w:t>19)</w:t>
            </w:r>
            <w:r w:rsidR="00ED18B9">
              <w:t xml:space="preserve"> </w:t>
            </w:r>
            <w:r w:rsidRPr="00F375B8">
              <w:t>"Are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unsure</w:t>
            </w:r>
            <w:r w:rsidR="00ED18B9">
              <w:t xml:space="preserve"> </w:t>
            </w:r>
            <w:r w:rsidRPr="00F375B8">
              <w:t>of</w:t>
            </w:r>
            <w:r w:rsidR="00ED18B9">
              <w:t xml:space="preserve"> </w:t>
            </w:r>
            <w:r w:rsidRPr="00F375B8">
              <w:t>how</w:t>
            </w:r>
            <w:r w:rsidR="00ED18B9">
              <w:t xml:space="preserve"> </w:t>
            </w:r>
            <w:r w:rsidRPr="00F375B8">
              <w:t>to</w:t>
            </w:r>
            <w:r w:rsidR="00ED18B9">
              <w:t xml:space="preserve"> </w:t>
            </w:r>
            <w:r w:rsidRPr="00F375B8">
              <w:t>proceed</w:t>
            </w:r>
            <w:r w:rsidR="00ED18B9">
              <w:t xml:space="preserve"> </w:t>
            </w:r>
            <w:r w:rsidRPr="00F375B8">
              <w:t>with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recipient?"</w:t>
            </w:r>
          </w:p>
        </w:tc>
        <w:tc>
          <w:tcPr>
            <w:tcW w:w="851" w:type="dxa"/>
          </w:tcPr>
          <w:p w14:paraId="04722137" w14:textId="77777777" w:rsidR="000C2C9F" w:rsidRPr="00F375B8" w:rsidRDefault="000C2C9F" w:rsidP="00F375B8">
            <w:pPr>
              <w:pStyle w:val="21TableBodyMiddle"/>
            </w:pPr>
            <w:r w:rsidRPr="00F375B8">
              <w:t>24</w:t>
            </w:r>
          </w:p>
          <w:p w14:paraId="2970EA69" w14:textId="77777777" w:rsidR="000C2C9F" w:rsidRPr="00F375B8" w:rsidRDefault="000C2C9F" w:rsidP="00F375B8">
            <w:pPr>
              <w:pStyle w:val="21TableBodyMiddle"/>
            </w:pPr>
            <w:r w:rsidRPr="00F375B8">
              <w:t>(31.2%)</w:t>
            </w:r>
          </w:p>
        </w:tc>
        <w:tc>
          <w:tcPr>
            <w:tcW w:w="841" w:type="dxa"/>
          </w:tcPr>
          <w:p w14:paraId="6BDD9728" w14:textId="77777777" w:rsidR="000C2C9F" w:rsidRPr="00F375B8" w:rsidRDefault="000C2C9F" w:rsidP="00F375B8">
            <w:pPr>
              <w:pStyle w:val="21TableBodyMiddle"/>
            </w:pPr>
            <w:r w:rsidRPr="00F375B8">
              <w:t>12</w:t>
            </w:r>
          </w:p>
          <w:p w14:paraId="2EFCD1A5" w14:textId="77777777" w:rsidR="000C2C9F" w:rsidRPr="00F375B8" w:rsidRDefault="000C2C9F" w:rsidP="00F375B8">
            <w:pPr>
              <w:pStyle w:val="21TableBodyMiddle"/>
            </w:pPr>
            <w:r w:rsidRPr="00F375B8">
              <w:t>(15.6%)</w:t>
            </w:r>
          </w:p>
        </w:tc>
        <w:tc>
          <w:tcPr>
            <w:tcW w:w="1144" w:type="dxa"/>
          </w:tcPr>
          <w:p w14:paraId="34036103" w14:textId="77777777" w:rsidR="000C2C9F" w:rsidRPr="00F375B8" w:rsidRDefault="000C2C9F" w:rsidP="00F375B8">
            <w:pPr>
              <w:pStyle w:val="21TableBodyMiddle"/>
            </w:pPr>
            <w:r w:rsidRPr="00F375B8">
              <w:t>27</w:t>
            </w:r>
          </w:p>
          <w:p w14:paraId="00AD812B" w14:textId="77777777" w:rsidR="000C2C9F" w:rsidRPr="00F375B8" w:rsidRDefault="000C2C9F" w:rsidP="00F375B8">
            <w:pPr>
              <w:pStyle w:val="21TableBodyMiddle"/>
            </w:pPr>
            <w:r w:rsidRPr="00F375B8">
              <w:t>(35.1%)</w:t>
            </w:r>
          </w:p>
        </w:tc>
        <w:tc>
          <w:tcPr>
            <w:tcW w:w="1144" w:type="dxa"/>
          </w:tcPr>
          <w:p w14:paraId="1B40F044" w14:textId="77777777" w:rsidR="000C2C9F" w:rsidRPr="00F375B8" w:rsidRDefault="000C2C9F" w:rsidP="00F375B8">
            <w:pPr>
              <w:pStyle w:val="21TableBodyMiddle"/>
            </w:pPr>
            <w:r w:rsidRPr="00F375B8">
              <w:t>10</w:t>
            </w:r>
          </w:p>
          <w:p w14:paraId="254E2989" w14:textId="77777777" w:rsidR="000C2C9F" w:rsidRPr="00F375B8" w:rsidRDefault="000C2C9F" w:rsidP="00F375B8">
            <w:pPr>
              <w:pStyle w:val="21TableBodyMiddle"/>
            </w:pPr>
            <w:r w:rsidRPr="00F375B8">
              <w:t>(13%)</w:t>
            </w:r>
          </w:p>
        </w:tc>
        <w:tc>
          <w:tcPr>
            <w:tcW w:w="896" w:type="dxa"/>
          </w:tcPr>
          <w:p w14:paraId="429C4107" w14:textId="77777777" w:rsidR="000C2C9F" w:rsidRPr="00F375B8" w:rsidRDefault="000C2C9F" w:rsidP="00F375B8">
            <w:pPr>
              <w:pStyle w:val="21TableBodyMiddle"/>
            </w:pPr>
            <w:r w:rsidRPr="00F375B8">
              <w:t>4</w:t>
            </w:r>
          </w:p>
          <w:p w14:paraId="7F7779FA" w14:textId="77777777" w:rsidR="000C2C9F" w:rsidRPr="00F375B8" w:rsidRDefault="000C2C9F" w:rsidP="00F375B8">
            <w:pPr>
              <w:pStyle w:val="21TableBodyMiddle"/>
            </w:pPr>
            <w:r w:rsidRPr="00F375B8">
              <w:t>(5.2%)</w:t>
            </w:r>
          </w:p>
        </w:tc>
      </w:tr>
      <w:tr w:rsidR="000C2C9F" w:rsidRPr="00F375B8" w14:paraId="248103DC" w14:textId="77777777" w:rsidTr="00C173FD">
        <w:trPr>
          <w:trHeight w:val="20"/>
          <w:jc w:val="center"/>
        </w:trPr>
        <w:tc>
          <w:tcPr>
            <w:tcW w:w="3969" w:type="dxa"/>
          </w:tcPr>
          <w:p w14:paraId="0741B5C2" w14:textId="2D4EE37C" w:rsidR="000C2C9F" w:rsidRPr="00F375B8" w:rsidRDefault="000C2C9F" w:rsidP="00F375B8">
            <w:pPr>
              <w:pStyle w:val="21TableBodyMiddle"/>
            </w:pPr>
            <w:r w:rsidRPr="00F375B8">
              <w:lastRenderedPageBreak/>
              <w:t>20)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think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ought</w:t>
            </w:r>
            <w:r w:rsidR="00ED18B9">
              <w:t xml:space="preserve"> </w:t>
            </w:r>
            <w:r w:rsidRPr="00F375B8">
              <w:t>to</w:t>
            </w:r>
            <w:r w:rsidR="00ED18B9">
              <w:t xml:space="preserve"> </w:t>
            </w:r>
            <w:r w:rsidRPr="00F375B8">
              <w:t>be</w:t>
            </w:r>
            <w:r w:rsidR="00ED18B9">
              <w:t xml:space="preserve"> </w:t>
            </w:r>
            <w:r w:rsidRPr="00F375B8">
              <w:t>giving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</w:t>
            </w:r>
            <w:r w:rsidR="00ED18B9">
              <w:t xml:space="preserve"> </w:t>
            </w:r>
            <w:r w:rsidRPr="00F375B8">
              <w:t>more</w:t>
            </w:r>
            <w:r w:rsidR="00ED18B9">
              <w:t xml:space="preserve"> </w:t>
            </w:r>
            <w:r w:rsidRPr="00F375B8">
              <w:t>attention?"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7EE695DC" w14:textId="77777777" w:rsidR="000C2C9F" w:rsidRPr="00F375B8" w:rsidRDefault="000C2C9F" w:rsidP="00F375B8">
            <w:pPr>
              <w:pStyle w:val="21TableBodyMiddle"/>
            </w:pPr>
            <w:r w:rsidRPr="00F375B8">
              <w:t>8</w:t>
            </w:r>
          </w:p>
          <w:p w14:paraId="6F101693" w14:textId="77777777" w:rsidR="000C2C9F" w:rsidRPr="00F375B8" w:rsidRDefault="000C2C9F" w:rsidP="00F375B8">
            <w:pPr>
              <w:pStyle w:val="21TableBodyMiddle"/>
            </w:pPr>
            <w:r w:rsidRPr="00F375B8">
              <w:t>(10.4%)</w:t>
            </w:r>
          </w:p>
        </w:tc>
        <w:tc>
          <w:tcPr>
            <w:tcW w:w="841" w:type="dxa"/>
          </w:tcPr>
          <w:p w14:paraId="573EF6C5" w14:textId="77777777" w:rsidR="000C2C9F" w:rsidRPr="00F375B8" w:rsidRDefault="000C2C9F" w:rsidP="00F375B8">
            <w:pPr>
              <w:pStyle w:val="21TableBodyMiddle"/>
            </w:pPr>
            <w:r w:rsidRPr="00F375B8">
              <w:t>5</w:t>
            </w:r>
          </w:p>
          <w:p w14:paraId="258DB6AA" w14:textId="77777777" w:rsidR="000C2C9F" w:rsidRPr="00F375B8" w:rsidRDefault="000C2C9F" w:rsidP="00F375B8">
            <w:pPr>
              <w:pStyle w:val="21TableBodyMiddle"/>
            </w:pPr>
            <w:r w:rsidRPr="00F375B8">
              <w:t>(6.5%)</w:t>
            </w:r>
          </w:p>
        </w:tc>
        <w:tc>
          <w:tcPr>
            <w:tcW w:w="1144" w:type="dxa"/>
          </w:tcPr>
          <w:p w14:paraId="48A55C18" w14:textId="77777777" w:rsidR="000C2C9F" w:rsidRPr="00F375B8" w:rsidRDefault="000C2C9F" w:rsidP="00F375B8">
            <w:pPr>
              <w:pStyle w:val="21TableBodyMiddle"/>
            </w:pPr>
            <w:r w:rsidRPr="00F375B8">
              <w:t>30</w:t>
            </w:r>
          </w:p>
          <w:p w14:paraId="0ACAD160" w14:textId="77777777" w:rsidR="000C2C9F" w:rsidRPr="00F375B8" w:rsidRDefault="000C2C9F" w:rsidP="00F375B8">
            <w:pPr>
              <w:pStyle w:val="21TableBodyMiddle"/>
            </w:pPr>
            <w:r w:rsidRPr="00F375B8">
              <w:t>(39%)</w:t>
            </w:r>
          </w:p>
        </w:tc>
        <w:tc>
          <w:tcPr>
            <w:tcW w:w="1144" w:type="dxa"/>
          </w:tcPr>
          <w:p w14:paraId="21CEFC62" w14:textId="77777777" w:rsidR="000C2C9F" w:rsidRPr="00F375B8" w:rsidRDefault="000C2C9F" w:rsidP="00F375B8">
            <w:pPr>
              <w:pStyle w:val="21TableBodyMiddle"/>
            </w:pPr>
            <w:r w:rsidRPr="00F375B8">
              <w:t>15</w:t>
            </w:r>
          </w:p>
          <w:p w14:paraId="1CB51166" w14:textId="77777777" w:rsidR="000C2C9F" w:rsidRPr="00F375B8" w:rsidRDefault="000C2C9F" w:rsidP="00F375B8">
            <w:pPr>
              <w:pStyle w:val="21TableBodyMiddle"/>
            </w:pPr>
            <w:r w:rsidRPr="00F375B8">
              <w:t>(19.5%)</w:t>
            </w:r>
          </w:p>
        </w:tc>
        <w:tc>
          <w:tcPr>
            <w:tcW w:w="896" w:type="dxa"/>
          </w:tcPr>
          <w:p w14:paraId="696928B4" w14:textId="77777777" w:rsidR="000C2C9F" w:rsidRPr="00F375B8" w:rsidRDefault="000C2C9F" w:rsidP="00F375B8">
            <w:pPr>
              <w:pStyle w:val="21TableBodyMiddle"/>
            </w:pPr>
            <w:r w:rsidRPr="00F375B8">
              <w:t>19</w:t>
            </w:r>
          </w:p>
          <w:p w14:paraId="024B7981" w14:textId="77777777" w:rsidR="000C2C9F" w:rsidRPr="00F375B8" w:rsidRDefault="000C2C9F" w:rsidP="00F375B8">
            <w:pPr>
              <w:pStyle w:val="21TableBodyMiddle"/>
            </w:pPr>
            <w:r w:rsidRPr="00F375B8">
              <w:t>(24.7%)</w:t>
            </w:r>
          </w:p>
        </w:tc>
      </w:tr>
      <w:tr w:rsidR="000C2C9F" w:rsidRPr="00F375B8" w14:paraId="2E8A1464" w14:textId="77777777" w:rsidTr="00C173FD">
        <w:trPr>
          <w:trHeight w:val="20"/>
          <w:jc w:val="center"/>
        </w:trPr>
        <w:tc>
          <w:tcPr>
            <w:tcW w:w="3969" w:type="dxa"/>
          </w:tcPr>
          <w:p w14:paraId="047DD908" w14:textId="77CE4834" w:rsidR="000C2C9F" w:rsidRPr="00F375B8" w:rsidRDefault="000C2C9F" w:rsidP="00F375B8">
            <w:pPr>
              <w:pStyle w:val="21TableBodyMiddle"/>
            </w:pPr>
            <w:r w:rsidRPr="00F375B8">
              <w:t>21)</w:t>
            </w:r>
            <w:r w:rsidR="00ED18B9">
              <w:t xml:space="preserve"> </w:t>
            </w:r>
            <w:r w:rsidRPr="00F375B8">
              <w:t>"Do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think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could</w:t>
            </w:r>
            <w:r w:rsidR="00ED18B9">
              <w:t xml:space="preserve"> </w:t>
            </w:r>
            <w:r w:rsidRPr="00F375B8">
              <w:t>provide</w:t>
            </w:r>
            <w:r w:rsidR="00ED18B9">
              <w:t xml:space="preserve"> </w:t>
            </w:r>
            <w:r w:rsidRPr="00F375B8">
              <w:t>your</w:t>
            </w:r>
            <w:r w:rsidR="00ED18B9">
              <w:t xml:space="preserve"> </w:t>
            </w:r>
            <w:r w:rsidRPr="00F375B8">
              <w:t>care</w:t>
            </w:r>
            <w:r w:rsidR="00ED18B9">
              <w:t xml:space="preserve"> </w:t>
            </w:r>
            <w:r w:rsidRPr="00F375B8">
              <w:t>recipient</w:t>
            </w:r>
            <w:r w:rsidR="00ED18B9">
              <w:t xml:space="preserve"> </w:t>
            </w:r>
            <w:r w:rsidRPr="00F375B8">
              <w:t>with</w:t>
            </w:r>
            <w:r w:rsidR="00ED18B9">
              <w:t xml:space="preserve"> </w:t>
            </w:r>
            <w:r w:rsidRPr="00F375B8">
              <w:t>better</w:t>
            </w:r>
            <w:r w:rsidR="00ED18B9">
              <w:t xml:space="preserve"> </w:t>
            </w:r>
            <w:r w:rsidRPr="00F375B8">
              <w:t>care?"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6AFBC4AC" w14:textId="77777777" w:rsidR="000C2C9F" w:rsidRPr="00F375B8" w:rsidRDefault="000C2C9F" w:rsidP="00F375B8">
            <w:pPr>
              <w:pStyle w:val="21TableBodyMiddle"/>
            </w:pPr>
            <w:r w:rsidRPr="00F375B8">
              <w:t>11</w:t>
            </w:r>
          </w:p>
          <w:p w14:paraId="57B4E03C" w14:textId="77777777" w:rsidR="000C2C9F" w:rsidRPr="00F375B8" w:rsidRDefault="000C2C9F" w:rsidP="00F375B8">
            <w:pPr>
              <w:pStyle w:val="21TableBodyMiddle"/>
            </w:pPr>
            <w:r w:rsidRPr="00F375B8">
              <w:t>(4.3%)</w:t>
            </w:r>
          </w:p>
        </w:tc>
        <w:tc>
          <w:tcPr>
            <w:tcW w:w="841" w:type="dxa"/>
          </w:tcPr>
          <w:p w14:paraId="510B5169" w14:textId="77777777" w:rsidR="000C2C9F" w:rsidRPr="00F375B8" w:rsidRDefault="000C2C9F" w:rsidP="00F375B8">
            <w:pPr>
              <w:pStyle w:val="21TableBodyMiddle"/>
            </w:pPr>
            <w:r w:rsidRPr="00F375B8">
              <w:t>5</w:t>
            </w:r>
          </w:p>
          <w:p w14:paraId="3A3F0D66" w14:textId="77777777" w:rsidR="000C2C9F" w:rsidRPr="00F375B8" w:rsidRDefault="000C2C9F" w:rsidP="00F375B8">
            <w:pPr>
              <w:pStyle w:val="21TableBodyMiddle"/>
            </w:pPr>
            <w:r w:rsidRPr="00F375B8">
              <w:t>(6.5%)</w:t>
            </w:r>
          </w:p>
        </w:tc>
        <w:tc>
          <w:tcPr>
            <w:tcW w:w="1144" w:type="dxa"/>
          </w:tcPr>
          <w:p w14:paraId="1FF1DD3F" w14:textId="77777777" w:rsidR="000C2C9F" w:rsidRPr="00F375B8" w:rsidRDefault="000C2C9F" w:rsidP="00F375B8">
            <w:pPr>
              <w:pStyle w:val="21TableBodyMiddle"/>
            </w:pPr>
            <w:r w:rsidRPr="00F375B8">
              <w:t>29</w:t>
            </w:r>
          </w:p>
          <w:p w14:paraId="1CC16F8A" w14:textId="77777777" w:rsidR="000C2C9F" w:rsidRPr="00F375B8" w:rsidRDefault="000C2C9F" w:rsidP="00F375B8">
            <w:pPr>
              <w:pStyle w:val="21TableBodyMiddle"/>
            </w:pPr>
            <w:r w:rsidRPr="00F375B8">
              <w:t>(37.7%)</w:t>
            </w:r>
          </w:p>
        </w:tc>
        <w:tc>
          <w:tcPr>
            <w:tcW w:w="1144" w:type="dxa"/>
          </w:tcPr>
          <w:p w14:paraId="43E0B6B5" w14:textId="77777777" w:rsidR="000C2C9F" w:rsidRPr="00F375B8" w:rsidRDefault="000C2C9F" w:rsidP="00F375B8">
            <w:pPr>
              <w:pStyle w:val="21TableBodyMiddle"/>
            </w:pPr>
            <w:r w:rsidRPr="00F375B8">
              <w:t>23</w:t>
            </w:r>
          </w:p>
          <w:p w14:paraId="1ECE12BA" w14:textId="77777777" w:rsidR="000C2C9F" w:rsidRPr="00F375B8" w:rsidRDefault="000C2C9F" w:rsidP="00F375B8">
            <w:pPr>
              <w:pStyle w:val="21TableBodyMiddle"/>
            </w:pPr>
            <w:r w:rsidRPr="00F375B8">
              <w:t>(29.9%)</w:t>
            </w:r>
          </w:p>
        </w:tc>
        <w:tc>
          <w:tcPr>
            <w:tcW w:w="896" w:type="dxa"/>
          </w:tcPr>
          <w:p w14:paraId="62B11C4C" w14:textId="77777777" w:rsidR="000C2C9F" w:rsidRPr="00F375B8" w:rsidRDefault="000C2C9F" w:rsidP="00F375B8">
            <w:pPr>
              <w:pStyle w:val="21TableBodyMiddle"/>
            </w:pPr>
            <w:r w:rsidRPr="00F375B8">
              <w:t>9</w:t>
            </w:r>
          </w:p>
          <w:p w14:paraId="3F976853" w14:textId="77777777" w:rsidR="000C2C9F" w:rsidRPr="00F375B8" w:rsidRDefault="000C2C9F" w:rsidP="00F375B8">
            <w:pPr>
              <w:pStyle w:val="21TableBodyMiddle"/>
            </w:pPr>
            <w:r w:rsidRPr="00F375B8">
              <w:t>(11.7%)</w:t>
            </w:r>
          </w:p>
        </w:tc>
      </w:tr>
      <w:tr w:rsidR="000C2C9F" w:rsidRPr="00F375B8" w14:paraId="4FDB3842" w14:textId="77777777" w:rsidTr="00C173FD">
        <w:trPr>
          <w:trHeight w:val="20"/>
          <w:jc w:val="center"/>
        </w:trPr>
        <w:tc>
          <w:tcPr>
            <w:tcW w:w="3969" w:type="dxa"/>
          </w:tcPr>
          <w:p w14:paraId="023D0AD0" w14:textId="1D939B09" w:rsidR="000C2C9F" w:rsidRPr="00F375B8" w:rsidRDefault="000C2C9F" w:rsidP="00F375B8">
            <w:pPr>
              <w:pStyle w:val="22TableBodyBack"/>
            </w:pPr>
            <w:r w:rsidRPr="00F375B8">
              <w:t>22)</w:t>
            </w:r>
            <w:r w:rsidR="00ED18B9">
              <w:t xml:space="preserve"> </w:t>
            </w:r>
            <w:r w:rsidRPr="00F375B8">
              <w:t>"How</w:t>
            </w:r>
            <w:r w:rsidR="00ED18B9">
              <w:t xml:space="preserve"> </w:t>
            </w:r>
            <w:r w:rsidRPr="00F375B8">
              <w:t>burdened</w:t>
            </w:r>
            <w:r w:rsidR="00ED18B9">
              <w:t xml:space="preserve"> </w:t>
            </w:r>
            <w:r w:rsidRPr="00F375B8">
              <w:t>do</w:t>
            </w:r>
            <w:r w:rsidR="00ED18B9">
              <w:t xml:space="preserve"> </w:t>
            </w:r>
            <w:r w:rsidRPr="00F375B8">
              <w:t>you</w:t>
            </w:r>
            <w:r w:rsidR="00ED18B9">
              <w:t xml:space="preserve"> </w:t>
            </w:r>
            <w:r w:rsidRPr="00F375B8">
              <w:t>feel</w:t>
            </w:r>
            <w:r w:rsidR="00ED18B9">
              <w:t xml:space="preserve"> </w:t>
            </w:r>
            <w:r w:rsidRPr="00F375B8">
              <w:t>overall</w:t>
            </w:r>
            <w:r w:rsidR="00ED18B9">
              <w:t xml:space="preserve"> </w:t>
            </w:r>
            <w:r w:rsidRPr="00F375B8">
              <w:t>from</w:t>
            </w:r>
            <w:r w:rsidR="00ED18B9">
              <w:t xml:space="preserve"> </w:t>
            </w:r>
            <w:r w:rsidRPr="00F375B8">
              <w:t>providing</w:t>
            </w:r>
            <w:r w:rsidR="00ED18B9">
              <w:t xml:space="preserve"> </w:t>
            </w:r>
            <w:r w:rsidRPr="00F375B8">
              <w:t>c</w:t>
            </w:r>
            <w:r w:rsidR="00F375B8" w:rsidRPr="00F375B8">
              <w:t>are</w:t>
            </w:r>
            <w:r w:rsidR="00ED18B9">
              <w:t xml:space="preserve"> </w:t>
            </w:r>
            <w:r w:rsidR="00F375B8" w:rsidRPr="00F375B8">
              <w:t>for</w:t>
            </w:r>
            <w:r w:rsidR="00ED18B9">
              <w:t xml:space="preserve"> </w:t>
            </w:r>
            <w:r w:rsidR="00F375B8" w:rsidRPr="00F375B8">
              <w:t>your</w:t>
            </w:r>
            <w:r w:rsidR="00ED18B9">
              <w:t xml:space="preserve"> </w:t>
            </w:r>
            <w:r w:rsidR="00F375B8" w:rsidRPr="00F375B8">
              <w:t>care</w:t>
            </w:r>
            <w:r w:rsidR="00ED18B9">
              <w:t xml:space="preserve"> </w:t>
            </w:r>
            <w:r w:rsidR="00F375B8" w:rsidRPr="00F375B8">
              <w:t>recipient?"</w:t>
            </w:r>
            <w:r w:rsidR="00ED18B9">
              <w:t xml:space="preserve"> </w:t>
            </w:r>
          </w:p>
        </w:tc>
        <w:tc>
          <w:tcPr>
            <w:tcW w:w="851" w:type="dxa"/>
          </w:tcPr>
          <w:p w14:paraId="7AD46FCD" w14:textId="77777777" w:rsidR="000C2C9F" w:rsidRPr="00F375B8" w:rsidRDefault="000C2C9F" w:rsidP="00F375B8">
            <w:pPr>
              <w:pStyle w:val="22TableBodyBack"/>
            </w:pPr>
            <w:r w:rsidRPr="00F375B8">
              <w:t>28</w:t>
            </w:r>
          </w:p>
          <w:p w14:paraId="42D20C0D" w14:textId="77777777" w:rsidR="000C2C9F" w:rsidRPr="00F375B8" w:rsidRDefault="000C2C9F" w:rsidP="00F375B8">
            <w:pPr>
              <w:pStyle w:val="22TableBodyBack"/>
            </w:pPr>
            <w:r w:rsidRPr="00F375B8">
              <w:t>(36.4%)</w:t>
            </w:r>
          </w:p>
        </w:tc>
        <w:tc>
          <w:tcPr>
            <w:tcW w:w="841" w:type="dxa"/>
          </w:tcPr>
          <w:p w14:paraId="0F2533F4" w14:textId="77777777" w:rsidR="000C2C9F" w:rsidRPr="00F375B8" w:rsidRDefault="000C2C9F" w:rsidP="00F375B8">
            <w:pPr>
              <w:pStyle w:val="22TableBodyBack"/>
            </w:pPr>
            <w:r w:rsidRPr="00F375B8">
              <w:t>10</w:t>
            </w:r>
          </w:p>
          <w:p w14:paraId="2146DA54" w14:textId="77777777" w:rsidR="000C2C9F" w:rsidRPr="00F375B8" w:rsidRDefault="000C2C9F" w:rsidP="00F375B8">
            <w:pPr>
              <w:pStyle w:val="22TableBodyBack"/>
            </w:pPr>
            <w:r w:rsidRPr="00F375B8">
              <w:t>(13%)</w:t>
            </w:r>
          </w:p>
        </w:tc>
        <w:tc>
          <w:tcPr>
            <w:tcW w:w="1144" w:type="dxa"/>
          </w:tcPr>
          <w:p w14:paraId="36329551" w14:textId="77777777" w:rsidR="000C2C9F" w:rsidRPr="00F375B8" w:rsidRDefault="000C2C9F" w:rsidP="00F375B8">
            <w:pPr>
              <w:pStyle w:val="22TableBodyBack"/>
            </w:pPr>
            <w:r w:rsidRPr="00F375B8">
              <w:t>22</w:t>
            </w:r>
          </w:p>
          <w:p w14:paraId="4D97253C" w14:textId="77777777" w:rsidR="000C2C9F" w:rsidRPr="00F375B8" w:rsidRDefault="000C2C9F" w:rsidP="00F375B8">
            <w:pPr>
              <w:pStyle w:val="22TableBodyBack"/>
            </w:pPr>
            <w:r w:rsidRPr="00F375B8">
              <w:t>(28.6%)</w:t>
            </w:r>
          </w:p>
        </w:tc>
        <w:tc>
          <w:tcPr>
            <w:tcW w:w="1144" w:type="dxa"/>
          </w:tcPr>
          <w:p w14:paraId="3A7C3C59" w14:textId="77777777" w:rsidR="000C2C9F" w:rsidRPr="00F375B8" w:rsidRDefault="000C2C9F" w:rsidP="00F375B8">
            <w:pPr>
              <w:pStyle w:val="22TableBodyBack"/>
            </w:pPr>
            <w:r w:rsidRPr="00F375B8">
              <w:t>14</w:t>
            </w:r>
          </w:p>
          <w:p w14:paraId="4B23FC19" w14:textId="77777777" w:rsidR="000C2C9F" w:rsidRPr="00F375B8" w:rsidRDefault="000C2C9F" w:rsidP="00F375B8">
            <w:pPr>
              <w:pStyle w:val="22TableBodyBack"/>
            </w:pPr>
            <w:r w:rsidRPr="00F375B8">
              <w:t>(18.2%)</w:t>
            </w:r>
          </w:p>
        </w:tc>
        <w:tc>
          <w:tcPr>
            <w:tcW w:w="896" w:type="dxa"/>
          </w:tcPr>
          <w:p w14:paraId="3E8B15C9" w14:textId="77777777" w:rsidR="000C2C9F" w:rsidRPr="00F375B8" w:rsidRDefault="000C2C9F" w:rsidP="00F375B8">
            <w:pPr>
              <w:pStyle w:val="22TableBodyBack"/>
            </w:pPr>
            <w:r w:rsidRPr="00F375B8">
              <w:t>3</w:t>
            </w:r>
          </w:p>
          <w:p w14:paraId="78CF9D87" w14:textId="77777777" w:rsidR="000C2C9F" w:rsidRPr="00F375B8" w:rsidRDefault="000C2C9F" w:rsidP="00F375B8">
            <w:pPr>
              <w:pStyle w:val="22TableBodyBack"/>
            </w:pPr>
            <w:r w:rsidRPr="00F375B8">
              <w:t>(3.9%)</w:t>
            </w:r>
          </w:p>
        </w:tc>
      </w:tr>
    </w:tbl>
    <w:p w14:paraId="158624FB" w14:textId="4735328E" w:rsidR="000C2C9F" w:rsidRPr="002A4246" w:rsidRDefault="000C2C9F" w:rsidP="00DE717A">
      <w:pPr>
        <w:pStyle w:val="17TableCaptionSingleLine"/>
      </w:pPr>
      <w:r w:rsidRPr="00ED18B9">
        <w:rPr>
          <w:b/>
          <w:bCs/>
          <w:color w:val="0000FF"/>
        </w:rPr>
        <w:t>Supplementary</w:t>
      </w:r>
      <w:r w:rsidR="00ED18B9" w:rsidRPr="00ED18B9">
        <w:rPr>
          <w:b/>
          <w:bCs/>
          <w:color w:val="0000FF"/>
        </w:rPr>
        <w:t xml:space="preserve"> </w:t>
      </w:r>
      <w:r w:rsidRPr="00ED18B9">
        <w:rPr>
          <w:b/>
          <w:bCs/>
          <w:color w:val="0000FF"/>
        </w:rPr>
        <w:t>Table</w:t>
      </w:r>
      <w:r w:rsidR="00ED18B9" w:rsidRPr="00ED18B9">
        <w:rPr>
          <w:b/>
          <w:bCs/>
          <w:color w:val="0000FF"/>
        </w:rPr>
        <w:t xml:space="preserve"> </w:t>
      </w:r>
      <w:r w:rsidRPr="00ED18B9">
        <w:rPr>
          <w:b/>
          <w:bCs/>
          <w:color w:val="0000FF"/>
        </w:rPr>
        <w:t>2</w:t>
      </w:r>
      <w:r w:rsidRPr="00DE717A">
        <w:rPr>
          <w:b/>
          <w:bCs/>
        </w:rPr>
        <w:t>.</w:t>
      </w:r>
      <w:r w:rsidR="00ED18B9">
        <w:rPr>
          <w:b/>
          <w:bCs/>
        </w:rPr>
        <w:t xml:space="preserve"> </w:t>
      </w:r>
      <w:r w:rsidRPr="002A4246">
        <w:t>Comparison</w:t>
      </w:r>
      <w:r w:rsidR="00ED18B9">
        <w:t xml:space="preserve"> </w:t>
      </w:r>
      <w:r w:rsidRPr="002A4246">
        <w:t>between</w:t>
      </w:r>
      <w:r w:rsidR="00ED18B9">
        <w:t xml:space="preserve"> </w:t>
      </w:r>
      <w:r w:rsidRPr="002A4246">
        <w:t>characteristics</w:t>
      </w:r>
      <w:r w:rsidR="00ED18B9">
        <w:t xml:space="preserve"> </w:t>
      </w:r>
      <w:r w:rsidRPr="002A4246">
        <w:t>of</w:t>
      </w:r>
      <w:r w:rsidR="00ED18B9">
        <w:t xml:space="preserve"> </w:t>
      </w:r>
      <w:r w:rsidRPr="002A4246">
        <w:t>caregivers</w:t>
      </w:r>
      <w:r w:rsidR="00ED18B9">
        <w:t xml:space="preserve"> </w:t>
      </w:r>
      <w:r w:rsidRPr="002A4246">
        <w:t>with</w:t>
      </w:r>
      <w:r w:rsidR="00ED18B9">
        <w:t xml:space="preserve"> </w:t>
      </w:r>
      <w:r w:rsidRPr="002A4246">
        <w:t>and</w:t>
      </w:r>
      <w:r w:rsidR="00ED18B9">
        <w:t xml:space="preserve"> </w:t>
      </w:r>
      <w:r w:rsidRPr="002A4246">
        <w:t>without</w:t>
      </w:r>
      <w:r w:rsidR="00ED18B9">
        <w:t xml:space="preserve"> </w:t>
      </w:r>
      <w:r w:rsidRPr="002A4246">
        <w:t>burden</w:t>
      </w:r>
      <w:r w:rsidR="00DE717A">
        <w:t>.</w:t>
      </w:r>
    </w:p>
    <w:tbl>
      <w:tblPr>
        <w:tblW w:w="4900" w:type="pct"/>
        <w:jc w:val="center"/>
        <w:tblBorders>
          <w:bottom w:val="single" w:sz="4" w:space="0" w:color="92CDDC"/>
        </w:tblBorders>
        <w:tblLook w:val="04A0" w:firstRow="1" w:lastRow="0" w:firstColumn="1" w:lastColumn="0" w:noHBand="0" w:noVBand="1"/>
      </w:tblPr>
      <w:tblGrid>
        <w:gridCol w:w="4542"/>
        <w:gridCol w:w="2730"/>
        <w:gridCol w:w="2730"/>
      </w:tblGrid>
      <w:tr w:rsidR="00C173FD" w:rsidRPr="00C173FD" w14:paraId="5D8A5373" w14:textId="77777777" w:rsidTr="00ED18B9">
        <w:trPr>
          <w:trHeight w:val="20"/>
          <w:jc w:val="center"/>
        </w:trPr>
        <w:tc>
          <w:tcPr>
            <w:tcW w:w="4542" w:type="dxa"/>
            <w:shd w:val="clear" w:color="auto" w:fill="DAEEF6"/>
            <w:vAlign w:val="center"/>
            <w:hideMark/>
          </w:tcPr>
          <w:p w14:paraId="6E56FE4C" w14:textId="77777777" w:rsidR="00C173FD" w:rsidRPr="00C173FD" w:rsidRDefault="00C173FD" w:rsidP="00ED18B9">
            <w:pPr>
              <w:pStyle w:val="19TableHead"/>
              <w:rPr>
                <w:rFonts w:eastAsia="宋体"/>
              </w:rPr>
            </w:pPr>
          </w:p>
        </w:tc>
        <w:tc>
          <w:tcPr>
            <w:tcW w:w="2730" w:type="dxa"/>
            <w:shd w:val="clear" w:color="auto" w:fill="DAEEF6"/>
            <w:vAlign w:val="center"/>
            <w:hideMark/>
          </w:tcPr>
          <w:p w14:paraId="1A6694FC" w14:textId="4C7DAFA1" w:rsidR="00C173FD" w:rsidRPr="00C173FD" w:rsidRDefault="00C173FD" w:rsidP="00ED18B9">
            <w:pPr>
              <w:pStyle w:val="19TableHead"/>
              <w:rPr>
                <w:rFonts w:ascii="Calibri" w:eastAsia="等线" w:hAnsi="Calibri"/>
                <w:color w:val="000000"/>
              </w:rPr>
            </w:pPr>
            <w:r w:rsidRPr="00C173FD">
              <w:rPr>
                <w:rFonts w:ascii="Calibri" w:eastAsia="等线" w:hAnsi="Calibri"/>
                <w:color w:val="000000"/>
              </w:rPr>
              <w:t>Caregiver</w:t>
            </w:r>
            <w:r w:rsidR="00ED18B9">
              <w:rPr>
                <w:rFonts w:ascii="Calibri" w:eastAsia="等线" w:hAnsi="Calibri"/>
                <w:color w:val="000000"/>
              </w:rPr>
              <w:t xml:space="preserve"> </w:t>
            </w:r>
            <w:r w:rsidRPr="00C173FD">
              <w:rPr>
                <w:rFonts w:ascii="Calibri" w:eastAsia="等线" w:hAnsi="Calibri"/>
                <w:color w:val="000000"/>
              </w:rPr>
              <w:t>Burden</w:t>
            </w:r>
            <w:r w:rsidR="00ED18B9">
              <w:rPr>
                <w:rFonts w:ascii="Calibri" w:eastAsia="等线" w:hAnsi="Calibri"/>
                <w:color w:val="000000"/>
              </w:rPr>
              <w:t xml:space="preserve"> </w:t>
            </w:r>
            <w:r w:rsidRPr="00C173FD">
              <w:rPr>
                <w:rFonts w:ascii="Calibri" w:eastAsia="等线" w:hAnsi="Calibri"/>
                <w:color w:val="000000"/>
              </w:rPr>
              <w:t>Present</w:t>
            </w:r>
          </w:p>
        </w:tc>
        <w:tc>
          <w:tcPr>
            <w:tcW w:w="2730" w:type="dxa"/>
            <w:shd w:val="clear" w:color="auto" w:fill="DAEEF6"/>
            <w:vAlign w:val="center"/>
            <w:hideMark/>
          </w:tcPr>
          <w:p w14:paraId="6C6E4642" w14:textId="5EFEE64B" w:rsidR="00C173FD" w:rsidRPr="00C173FD" w:rsidRDefault="00C173FD" w:rsidP="00ED18B9">
            <w:pPr>
              <w:pStyle w:val="19TableHead"/>
              <w:rPr>
                <w:rFonts w:ascii="Calibri" w:eastAsia="等线" w:hAnsi="Calibri"/>
                <w:color w:val="000000"/>
              </w:rPr>
            </w:pPr>
            <w:r w:rsidRPr="00C173FD">
              <w:rPr>
                <w:rFonts w:ascii="Calibri" w:eastAsia="等线" w:hAnsi="Calibri"/>
                <w:color w:val="000000"/>
              </w:rPr>
              <w:t>Caregiver</w:t>
            </w:r>
            <w:r w:rsidR="00ED18B9">
              <w:rPr>
                <w:rFonts w:ascii="Calibri" w:eastAsia="等线" w:hAnsi="Calibri"/>
                <w:color w:val="000000"/>
              </w:rPr>
              <w:t xml:space="preserve"> </w:t>
            </w:r>
            <w:r w:rsidRPr="00C173FD">
              <w:rPr>
                <w:rFonts w:ascii="Calibri" w:eastAsia="等线" w:hAnsi="Calibri"/>
                <w:color w:val="000000"/>
              </w:rPr>
              <w:t>burden</w:t>
            </w:r>
            <w:r w:rsidR="00ED18B9">
              <w:rPr>
                <w:rFonts w:ascii="Calibri" w:eastAsia="等线" w:hAnsi="Calibri"/>
                <w:color w:val="000000"/>
              </w:rPr>
              <w:t xml:space="preserve"> </w:t>
            </w:r>
            <w:r w:rsidRPr="00C173FD">
              <w:rPr>
                <w:rFonts w:ascii="Calibri" w:eastAsia="等线" w:hAnsi="Calibri"/>
                <w:color w:val="000000"/>
              </w:rPr>
              <w:t>Absent</w:t>
            </w:r>
          </w:p>
        </w:tc>
      </w:tr>
      <w:tr w:rsidR="00C173FD" w:rsidRPr="00C173FD" w14:paraId="42C0359A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EB05E30" w14:textId="6A4CDF12" w:rsidR="00C173FD" w:rsidRPr="00C173FD" w:rsidRDefault="00C173FD" w:rsidP="00ED18B9">
            <w:pPr>
              <w:pStyle w:val="20TableBodyFront"/>
            </w:pPr>
            <w:r w:rsidRPr="00C173FD">
              <w:t>Patient</w:t>
            </w:r>
            <w:r w:rsidR="00ED18B9">
              <w:t xml:space="preserve"> </w:t>
            </w:r>
            <w:r w:rsidRPr="00C173FD">
              <w:t>Demographics</w:t>
            </w:r>
          </w:p>
        </w:tc>
        <w:tc>
          <w:tcPr>
            <w:tcW w:w="2730" w:type="dxa"/>
            <w:vAlign w:val="center"/>
            <w:hideMark/>
          </w:tcPr>
          <w:p w14:paraId="6F1A1121" w14:textId="77777777" w:rsidR="00C173FD" w:rsidRPr="00C173FD" w:rsidRDefault="00C173FD" w:rsidP="00ED18B9">
            <w:pPr>
              <w:pStyle w:val="20TableBodyFront"/>
            </w:pPr>
          </w:p>
        </w:tc>
        <w:tc>
          <w:tcPr>
            <w:tcW w:w="2730" w:type="dxa"/>
            <w:vAlign w:val="center"/>
            <w:hideMark/>
          </w:tcPr>
          <w:p w14:paraId="561019F2" w14:textId="77777777" w:rsidR="00C173FD" w:rsidRPr="00C173FD" w:rsidRDefault="00C173FD" w:rsidP="00ED18B9">
            <w:pPr>
              <w:pStyle w:val="20TableBodyFront"/>
              <w:rPr>
                <w:rFonts w:eastAsia="Times New Roman" w:cs="Times New Roman"/>
              </w:rPr>
            </w:pPr>
          </w:p>
        </w:tc>
      </w:tr>
      <w:tr w:rsidR="00C173FD" w:rsidRPr="00C173FD" w14:paraId="40295D49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2D522DE" w14:textId="63EEC058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patient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age</w:t>
            </w:r>
          </w:p>
        </w:tc>
        <w:tc>
          <w:tcPr>
            <w:tcW w:w="2730" w:type="dxa"/>
            <w:vAlign w:val="center"/>
            <w:hideMark/>
          </w:tcPr>
          <w:p w14:paraId="25A79B4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17.57</w:t>
            </w:r>
          </w:p>
        </w:tc>
        <w:tc>
          <w:tcPr>
            <w:tcW w:w="2730" w:type="dxa"/>
            <w:vAlign w:val="center"/>
            <w:hideMark/>
          </w:tcPr>
          <w:p w14:paraId="29FBE91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19.06</w:t>
            </w:r>
          </w:p>
        </w:tc>
      </w:tr>
      <w:tr w:rsidR="00C173FD" w:rsidRPr="00C173FD" w14:paraId="35A0A41F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DEC9C21" w14:textId="11CF6F3D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Patient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Gender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: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Male</w:t>
            </w:r>
          </w:p>
        </w:tc>
        <w:tc>
          <w:tcPr>
            <w:tcW w:w="2730" w:type="dxa"/>
            <w:vAlign w:val="center"/>
            <w:hideMark/>
          </w:tcPr>
          <w:p w14:paraId="492E52F6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27</w:t>
            </w:r>
          </w:p>
        </w:tc>
        <w:tc>
          <w:tcPr>
            <w:tcW w:w="2730" w:type="dxa"/>
            <w:vAlign w:val="center"/>
            <w:hideMark/>
          </w:tcPr>
          <w:p w14:paraId="1131915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14</w:t>
            </w:r>
          </w:p>
        </w:tc>
      </w:tr>
      <w:tr w:rsidR="00C173FD" w:rsidRPr="00C173FD" w14:paraId="37FE8FD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EC50EFA" w14:textId="242565FD" w:rsidR="00C173FD" w:rsidRPr="00C173FD" w:rsidRDefault="00ED18B9" w:rsidP="00ED18B9">
            <w:pPr>
              <w:pStyle w:val="21TableBodyMiddle"/>
              <w:rPr>
                <w:rFonts w:eastAsia="等线"/>
              </w:rPr>
            </w:pPr>
            <w:r>
              <w:rPr>
                <w:rFonts w:eastAsia="等线"/>
              </w:rPr>
              <w:t xml:space="preserve"> </w:t>
            </w:r>
            <w:r w:rsidR="00C173FD" w:rsidRPr="00C173FD">
              <w:rPr>
                <w:rFonts w:eastAsia="等线"/>
              </w:rPr>
              <w:t>Female</w:t>
            </w:r>
          </w:p>
        </w:tc>
        <w:tc>
          <w:tcPr>
            <w:tcW w:w="2730" w:type="dxa"/>
            <w:vAlign w:val="center"/>
            <w:hideMark/>
          </w:tcPr>
          <w:p w14:paraId="18DC853C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20</w:t>
            </w:r>
          </w:p>
        </w:tc>
        <w:tc>
          <w:tcPr>
            <w:tcW w:w="2730" w:type="dxa"/>
            <w:vAlign w:val="center"/>
            <w:hideMark/>
          </w:tcPr>
          <w:p w14:paraId="5EEFFE60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17</w:t>
            </w:r>
          </w:p>
        </w:tc>
      </w:tr>
      <w:tr w:rsidR="00C173FD" w:rsidRPr="00C173FD" w14:paraId="25857823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943190C" w14:textId="5B6E92F5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Carergiver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Demographics</w:t>
            </w:r>
          </w:p>
        </w:tc>
        <w:tc>
          <w:tcPr>
            <w:tcW w:w="2730" w:type="dxa"/>
            <w:vAlign w:val="center"/>
            <w:hideMark/>
          </w:tcPr>
          <w:p w14:paraId="4E24D72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765E94F5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66D65A3E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C5E9762" w14:textId="34427E73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Caregiver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Age</w:t>
            </w:r>
          </w:p>
        </w:tc>
        <w:tc>
          <w:tcPr>
            <w:tcW w:w="2730" w:type="dxa"/>
            <w:vAlign w:val="center"/>
            <w:hideMark/>
          </w:tcPr>
          <w:p w14:paraId="23E234B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42.54</w:t>
            </w:r>
          </w:p>
        </w:tc>
        <w:tc>
          <w:tcPr>
            <w:tcW w:w="2730" w:type="dxa"/>
            <w:vAlign w:val="center"/>
            <w:hideMark/>
          </w:tcPr>
          <w:p w14:paraId="380D071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43.16</w:t>
            </w:r>
          </w:p>
        </w:tc>
      </w:tr>
      <w:tr w:rsidR="00C173FD" w:rsidRPr="00C173FD" w14:paraId="169D84E5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4850E8A5" w14:textId="681A1126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Caregiver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Gender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Male</w:t>
            </w:r>
          </w:p>
        </w:tc>
        <w:tc>
          <w:tcPr>
            <w:tcW w:w="2730" w:type="dxa"/>
            <w:vAlign w:val="center"/>
            <w:hideMark/>
          </w:tcPr>
          <w:p w14:paraId="62F9DFE6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12</w:t>
            </w:r>
          </w:p>
        </w:tc>
        <w:tc>
          <w:tcPr>
            <w:tcW w:w="2730" w:type="dxa"/>
            <w:vAlign w:val="center"/>
            <w:hideMark/>
          </w:tcPr>
          <w:p w14:paraId="270F7238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16</w:t>
            </w:r>
          </w:p>
        </w:tc>
      </w:tr>
      <w:tr w:rsidR="00C173FD" w:rsidRPr="00C173FD" w14:paraId="59294758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340001A9" w14:textId="10BEE3F5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Female</w:t>
            </w:r>
          </w:p>
        </w:tc>
        <w:tc>
          <w:tcPr>
            <w:tcW w:w="2730" w:type="dxa"/>
            <w:vAlign w:val="center"/>
            <w:hideMark/>
          </w:tcPr>
          <w:p w14:paraId="7F4C7A4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26</w:t>
            </w:r>
          </w:p>
        </w:tc>
        <w:tc>
          <w:tcPr>
            <w:tcW w:w="2730" w:type="dxa"/>
            <w:vAlign w:val="center"/>
            <w:hideMark/>
          </w:tcPr>
          <w:p w14:paraId="33FBAD0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15</w:t>
            </w:r>
          </w:p>
        </w:tc>
      </w:tr>
      <w:tr w:rsidR="00C173FD" w:rsidRPr="00C173FD" w14:paraId="2C85A8CF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783B6A9C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Education</w:t>
            </w:r>
          </w:p>
        </w:tc>
        <w:tc>
          <w:tcPr>
            <w:tcW w:w="2730" w:type="dxa"/>
            <w:vAlign w:val="center"/>
            <w:hideMark/>
          </w:tcPr>
          <w:p w14:paraId="1A75E16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3753FFB6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12D3700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EA9CFD0" w14:textId="2482A35C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Primary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school</w:t>
            </w:r>
          </w:p>
        </w:tc>
        <w:tc>
          <w:tcPr>
            <w:tcW w:w="2730" w:type="dxa"/>
            <w:vAlign w:val="center"/>
            <w:hideMark/>
          </w:tcPr>
          <w:p w14:paraId="7396246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9</w:t>
            </w:r>
          </w:p>
        </w:tc>
        <w:tc>
          <w:tcPr>
            <w:tcW w:w="2730" w:type="dxa"/>
            <w:vAlign w:val="center"/>
            <w:hideMark/>
          </w:tcPr>
          <w:p w14:paraId="61FF1B9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4</w:t>
            </w:r>
          </w:p>
        </w:tc>
      </w:tr>
      <w:tr w:rsidR="00C173FD" w:rsidRPr="00C173FD" w14:paraId="0CD1A870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47D0758" w14:textId="1F9A6823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Tenth/plus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two</w:t>
            </w:r>
          </w:p>
        </w:tc>
        <w:tc>
          <w:tcPr>
            <w:tcW w:w="2730" w:type="dxa"/>
            <w:vAlign w:val="center"/>
            <w:hideMark/>
          </w:tcPr>
          <w:p w14:paraId="5B8F9628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34</w:t>
            </w:r>
          </w:p>
        </w:tc>
        <w:tc>
          <w:tcPr>
            <w:tcW w:w="2730" w:type="dxa"/>
            <w:vAlign w:val="center"/>
            <w:hideMark/>
          </w:tcPr>
          <w:p w14:paraId="2E80588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20</w:t>
            </w:r>
          </w:p>
        </w:tc>
      </w:tr>
      <w:tr w:rsidR="00C173FD" w:rsidRPr="00C173FD" w14:paraId="30C1433E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2377F4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Graduation</w:t>
            </w:r>
          </w:p>
        </w:tc>
        <w:tc>
          <w:tcPr>
            <w:tcW w:w="2730" w:type="dxa"/>
            <w:vAlign w:val="center"/>
            <w:hideMark/>
          </w:tcPr>
          <w:p w14:paraId="061B395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4</w:t>
            </w:r>
          </w:p>
        </w:tc>
        <w:tc>
          <w:tcPr>
            <w:tcW w:w="2730" w:type="dxa"/>
            <w:vAlign w:val="center"/>
            <w:hideMark/>
          </w:tcPr>
          <w:p w14:paraId="5D7370F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5</w:t>
            </w:r>
          </w:p>
        </w:tc>
      </w:tr>
      <w:tr w:rsidR="00C173FD" w:rsidRPr="00C173FD" w14:paraId="4A4C1E5A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13D6C02" w14:textId="057C8DF4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Post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graduation</w:t>
            </w:r>
          </w:p>
        </w:tc>
        <w:tc>
          <w:tcPr>
            <w:tcW w:w="2730" w:type="dxa"/>
            <w:vAlign w:val="center"/>
            <w:hideMark/>
          </w:tcPr>
          <w:p w14:paraId="2C652AF8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402E464F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</w:tr>
      <w:tr w:rsidR="00C173FD" w:rsidRPr="00C173FD" w14:paraId="2016D10B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535362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Employment</w:t>
            </w:r>
          </w:p>
        </w:tc>
        <w:tc>
          <w:tcPr>
            <w:tcW w:w="2730" w:type="dxa"/>
            <w:vAlign w:val="center"/>
            <w:hideMark/>
          </w:tcPr>
          <w:p w14:paraId="456BD06F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542810BC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5E48012E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265E572F" w14:textId="42F5796E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Not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employed</w:t>
            </w:r>
          </w:p>
        </w:tc>
        <w:tc>
          <w:tcPr>
            <w:tcW w:w="2730" w:type="dxa"/>
            <w:vAlign w:val="center"/>
            <w:hideMark/>
          </w:tcPr>
          <w:p w14:paraId="0C4364C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24</w:t>
            </w:r>
          </w:p>
        </w:tc>
        <w:tc>
          <w:tcPr>
            <w:tcW w:w="2730" w:type="dxa"/>
            <w:vAlign w:val="center"/>
            <w:hideMark/>
          </w:tcPr>
          <w:p w14:paraId="107E7480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17</w:t>
            </w:r>
          </w:p>
        </w:tc>
      </w:tr>
      <w:tr w:rsidR="00C173FD" w:rsidRPr="00C173FD" w14:paraId="1792EE30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B6221C6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Employed</w:t>
            </w:r>
          </w:p>
        </w:tc>
        <w:tc>
          <w:tcPr>
            <w:tcW w:w="2730" w:type="dxa"/>
            <w:vAlign w:val="center"/>
            <w:hideMark/>
          </w:tcPr>
          <w:p w14:paraId="4EB6572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23</w:t>
            </w:r>
          </w:p>
        </w:tc>
        <w:tc>
          <w:tcPr>
            <w:tcW w:w="2730" w:type="dxa"/>
            <w:vAlign w:val="center"/>
            <w:hideMark/>
          </w:tcPr>
          <w:p w14:paraId="443A9C8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14</w:t>
            </w:r>
          </w:p>
        </w:tc>
      </w:tr>
      <w:tr w:rsidR="00C173FD" w:rsidRPr="00C173FD" w14:paraId="0BE2AD58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969DB14" w14:textId="5FDCCC86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Disease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Characteristics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CD</w:t>
            </w:r>
          </w:p>
        </w:tc>
        <w:tc>
          <w:tcPr>
            <w:tcW w:w="2730" w:type="dxa"/>
            <w:vAlign w:val="center"/>
            <w:hideMark/>
          </w:tcPr>
          <w:p w14:paraId="4D068613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38</w:t>
            </w:r>
          </w:p>
        </w:tc>
        <w:tc>
          <w:tcPr>
            <w:tcW w:w="2730" w:type="dxa"/>
            <w:vAlign w:val="center"/>
            <w:hideMark/>
          </w:tcPr>
          <w:p w14:paraId="0E5271C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23</w:t>
            </w:r>
          </w:p>
        </w:tc>
      </w:tr>
      <w:tr w:rsidR="00C173FD" w:rsidRPr="00C173FD" w14:paraId="507C60AA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220AD3D" w14:textId="734BA7FF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UC</w:t>
            </w:r>
          </w:p>
        </w:tc>
        <w:tc>
          <w:tcPr>
            <w:tcW w:w="2730" w:type="dxa"/>
            <w:vAlign w:val="center"/>
            <w:hideMark/>
          </w:tcPr>
          <w:p w14:paraId="0AA2AD58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9</w:t>
            </w:r>
          </w:p>
        </w:tc>
        <w:tc>
          <w:tcPr>
            <w:tcW w:w="2730" w:type="dxa"/>
            <w:vAlign w:val="center"/>
            <w:hideMark/>
          </w:tcPr>
          <w:p w14:paraId="1DE0B49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8</w:t>
            </w:r>
          </w:p>
        </w:tc>
      </w:tr>
      <w:tr w:rsidR="00C173FD" w:rsidRPr="00C173FD" w14:paraId="6658B15E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4E953DDD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CD</w:t>
            </w:r>
          </w:p>
        </w:tc>
        <w:tc>
          <w:tcPr>
            <w:tcW w:w="2730" w:type="dxa"/>
            <w:vAlign w:val="center"/>
            <w:hideMark/>
          </w:tcPr>
          <w:p w14:paraId="4E73148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2FE7B006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50000A4B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73993F28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Location</w:t>
            </w:r>
          </w:p>
        </w:tc>
        <w:tc>
          <w:tcPr>
            <w:tcW w:w="2730" w:type="dxa"/>
            <w:vAlign w:val="center"/>
            <w:hideMark/>
          </w:tcPr>
          <w:p w14:paraId="5918E3D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2AE9376D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6C011AD5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2C97B3D7" w14:textId="5A3F4590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Terminal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Ileum</w:t>
            </w:r>
          </w:p>
        </w:tc>
        <w:tc>
          <w:tcPr>
            <w:tcW w:w="2730" w:type="dxa"/>
            <w:vAlign w:val="center"/>
            <w:hideMark/>
          </w:tcPr>
          <w:p w14:paraId="52DB1BB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  <w:tc>
          <w:tcPr>
            <w:tcW w:w="2730" w:type="dxa"/>
            <w:vAlign w:val="center"/>
            <w:hideMark/>
          </w:tcPr>
          <w:p w14:paraId="3AC328CD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</w:tr>
      <w:tr w:rsidR="00C173FD" w:rsidRPr="00C173FD" w14:paraId="4D7D52FC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16F5FD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Ileocolonic</w:t>
            </w:r>
          </w:p>
        </w:tc>
        <w:tc>
          <w:tcPr>
            <w:tcW w:w="2730" w:type="dxa"/>
            <w:vAlign w:val="center"/>
            <w:hideMark/>
          </w:tcPr>
          <w:p w14:paraId="28BC2AFF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30</w:t>
            </w:r>
          </w:p>
        </w:tc>
        <w:tc>
          <w:tcPr>
            <w:tcW w:w="2730" w:type="dxa"/>
            <w:vAlign w:val="center"/>
            <w:hideMark/>
          </w:tcPr>
          <w:p w14:paraId="55CA507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17</w:t>
            </w:r>
          </w:p>
        </w:tc>
      </w:tr>
      <w:tr w:rsidR="00C173FD" w:rsidRPr="00C173FD" w14:paraId="7F7624B7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BE571CD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Colon</w:t>
            </w:r>
          </w:p>
        </w:tc>
        <w:tc>
          <w:tcPr>
            <w:tcW w:w="2730" w:type="dxa"/>
            <w:vAlign w:val="center"/>
            <w:hideMark/>
          </w:tcPr>
          <w:p w14:paraId="0C4BA0A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</w:t>
            </w:r>
          </w:p>
        </w:tc>
        <w:tc>
          <w:tcPr>
            <w:tcW w:w="2730" w:type="dxa"/>
            <w:vAlign w:val="center"/>
            <w:hideMark/>
          </w:tcPr>
          <w:p w14:paraId="4C5F4F68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</w:tr>
      <w:tr w:rsidR="00C173FD" w:rsidRPr="00C173FD" w14:paraId="593BCD7D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726B7BCF" w14:textId="1E86F85A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Upper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GI</w:t>
            </w:r>
          </w:p>
        </w:tc>
        <w:tc>
          <w:tcPr>
            <w:tcW w:w="2730" w:type="dxa"/>
            <w:vAlign w:val="center"/>
            <w:hideMark/>
          </w:tcPr>
          <w:p w14:paraId="2079B3C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77F3A63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</w:tr>
      <w:tr w:rsidR="00C173FD" w:rsidRPr="00C173FD" w14:paraId="7E253861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6472207" w14:textId="7EEF4D50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Upper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+ileocolon</w:t>
            </w:r>
          </w:p>
        </w:tc>
        <w:tc>
          <w:tcPr>
            <w:tcW w:w="2730" w:type="dxa"/>
            <w:vAlign w:val="center"/>
            <w:hideMark/>
          </w:tcPr>
          <w:p w14:paraId="51F15CC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4</w:t>
            </w:r>
          </w:p>
        </w:tc>
        <w:tc>
          <w:tcPr>
            <w:tcW w:w="2730" w:type="dxa"/>
            <w:vAlign w:val="center"/>
            <w:hideMark/>
          </w:tcPr>
          <w:p w14:paraId="33813043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</w:tr>
      <w:tr w:rsidR="00C173FD" w:rsidRPr="00C173FD" w14:paraId="0D63816D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7A606F6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Perianal</w:t>
            </w:r>
          </w:p>
        </w:tc>
        <w:tc>
          <w:tcPr>
            <w:tcW w:w="2730" w:type="dxa"/>
            <w:vAlign w:val="center"/>
            <w:hideMark/>
          </w:tcPr>
          <w:p w14:paraId="609E4F0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3449C6FC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0FFE0B86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3D68D7D6" w14:textId="70530D96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Yes</w:t>
            </w:r>
            <w:r w:rsidR="00ED18B9">
              <w:rPr>
                <w:rFonts w:eastAsia="等线"/>
              </w:rPr>
              <w:t xml:space="preserve"> </w:t>
            </w:r>
          </w:p>
        </w:tc>
        <w:tc>
          <w:tcPr>
            <w:tcW w:w="2730" w:type="dxa"/>
            <w:vAlign w:val="center"/>
            <w:hideMark/>
          </w:tcPr>
          <w:p w14:paraId="7A2D112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20</w:t>
            </w:r>
          </w:p>
        </w:tc>
        <w:tc>
          <w:tcPr>
            <w:tcW w:w="2730" w:type="dxa"/>
            <w:vAlign w:val="center"/>
            <w:hideMark/>
          </w:tcPr>
          <w:p w14:paraId="2DF7A19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13</w:t>
            </w:r>
          </w:p>
        </w:tc>
      </w:tr>
      <w:tr w:rsidR="00C173FD" w:rsidRPr="00C173FD" w14:paraId="280969F2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200CD0F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No</w:t>
            </w:r>
          </w:p>
        </w:tc>
        <w:tc>
          <w:tcPr>
            <w:tcW w:w="2730" w:type="dxa"/>
            <w:vAlign w:val="center"/>
            <w:hideMark/>
          </w:tcPr>
          <w:p w14:paraId="26B9AA43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18</w:t>
            </w:r>
          </w:p>
        </w:tc>
        <w:tc>
          <w:tcPr>
            <w:tcW w:w="2730" w:type="dxa"/>
            <w:vAlign w:val="center"/>
            <w:hideMark/>
          </w:tcPr>
          <w:p w14:paraId="3BC5A2F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10</w:t>
            </w:r>
          </w:p>
        </w:tc>
      </w:tr>
      <w:tr w:rsidR="00C173FD" w:rsidRPr="00C173FD" w14:paraId="5177589D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C3233B2" w14:textId="6418FF13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Initial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severity(mean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CDAI)</w:t>
            </w:r>
          </w:p>
        </w:tc>
        <w:tc>
          <w:tcPr>
            <w:tcW w:w="2730" w:type="dxa"/>
            <w:vAlign w:val="center"/>
            <w:hideMark/>
          </w:tcPr>
          <w:p w14:paraId="7CF5F1C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239.4</w:t>
            </w:r>
          </w:p>
        </w:tc>
        <w:tc>
          <w:tcPr>
            <w:tcW w:w="2730" w:type="dxa"/>
            <w:vAlign w:val="center"/>
            <w:hideMark/>
          </w:tcPr>
          <w:p w14:paraId="02494F6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189.65</w:t>
            </w:r>
          </w:p>
        </w:tc>
      </w:tr>
      <w:tr w:rsidR="00C173FD" w:rsidRPr="00C173FD" w14:paraId="754B6D20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A8F5C19" w14:textId="49270B5E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Activity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at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the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time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of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interview</w:t>
            </w:r>
          </w:p>
        </w:tc>
        <w:tc>
          <w:tcPr>
            <w:tcW w:w="2730" w:type="dxa"/>
            <w:vAlign w:val="center"/>
            <w:hideMark/>
          </w:tcPr>
          <w:p w14:paraId="18CD0C7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0D64F659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47EA7CC8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9A658B0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Active</w:t>
            </w:r>
          </w:p>
        </w:tc>
        <w:tc>
          <w:tcPr>
            <w:tcW w:w="2730" w:type="dxa"/>
            <w:vAlign w:val="center"/>
            <w:hideMark/>
          </w:tcPr>
          <w:p w14:paraId="2DA53FB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22</w:t>
            </w:r>
          </w:p>
        </w:tc>
        <w:tc>
          <w:tcPr>
            <w:tcW w:w="2730" w:type="dxa"/>
            <w:vAlign w:val="center"/>
            <w:hideMark/>
          </w:tcPr>
          <w:p w14:paraId="378A18E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11</w:t>
            </w:r>
          </w:p>
        </w:tc>
      </w:tr>
      <w:tr w:rsidR="00C173FD" w:rsidRPr="00C173FD" w14:paraId="36DD3169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9C1F23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Remission</w:t>
            </w:r>
          </w:p>
        </w:tc>
        <w:tc>
          <w:tcPr>
            <w:tcW w:w="2730" w:type="dxa"/>
            <w:vAlign w:val="center"/>
            <w:hideMark/>
          </w:tcPr>
          <w:p w14:paraId="70757DC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16</w:t>
            </w:r>
          </w:p>
        </w:tc>
        <w:tc>
          <w:tcPr>
            <w:tcW w:w="2730" w:type="dxa"/>
            <w:vAlign w:val="center"/>
            <w:hideMark/>
          </w:tcPr>
          <w:p w14:paraId="6667CAD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12</w:t>
            </w:r>
          </w:p>
        </w:tc>
      </w:tr>
      <w:tr w:rsidR="00C173FD" w:rsidRPr="00C173FD" w14:paraId="2E1B459A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EBD4F6D" w14:textId="6B9DED2F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Total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Duration</w:t>
            </w:r>
          </w:p>
        </w:tc>
        <w:tc>
          <w:tcPr>
            <w:tcW w:w="2730" w:type="dxa"/>
            <w:vAlign w:val="center"/>
            <w:hideMark/>
          </w:tcPr>
          <w:p w14:paraId="1F9CF0F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62D55B45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6409C325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749EF1F" w14:textId="51283583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lastRenderedPageBreak/>
              <w:t>1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year</w:t>
            </w:r>
          </w:p>
        </w:tc>
        <w:tc>
          <w:tcPr>
            <w:tcW w:w="2730" w:type="dxa"/>
            <w:vAlign w:val="center"/>
            <w:hideMark/>
          </w:tcPr>
          <w:p w14:paraId="1A6771B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4</w:t>
            </w:r>
          </w:p>
        </w:tc>
        <w:tc>
          <w:tcPr>
            <w:tcW w:w="2730" w:type="dxa"/>
            <w:vAlign w:val="center"/>
            <w:hideMark/>
          </w:tcPr>
          <w:p w14:paraId="0D828A8C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6</w:t>
            </w:r>
          </w:p>
        </w:tc>
      </w:tr>
      <w:tr w:rsidR="00C173FD" w:rsidRPr="00C173FD" w14:paraId="7655EDF6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5905BAC" w14:textId="391B4DF0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1-5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years</w:t>
            </w:r>
          </w:p>
        </w:tc>
        <w:tc>
          <w:tcPr>
            <w:tcW w:w="2730" w:type="dxa"/>
            <w:vAlign w:val="center"/>
            <w:hideMark/>
          </w:tcPr>
          <w:p w14:paraId="6E19D1A3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24</w:t>
            </w:r>
          </w:p>
        </w:tc>
        <w:tc>
          <w:tcPr>
            <w:tcW w:w="2730" w:type="dxa"/>
            <w:vAlign w:val="center"/>
            <w:hideMark/>
          </w:tcPr>
          <w:p w14:paraId="6F8C599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15</w:t>
            </w:r>
          </w:p>
        </w:tc>
      </w:tr>
      <w:tr w:rsidR="00C173FD" w:rsidRPr="00C173FD" w14:paraId="299A1830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996FD29" w14:textId="2B40A9EA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5-10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years</w:t>
            </w:r>
          </w:p>
        </w:tc>
        <w:tc>
          <w:tcPr>
            <w:tcW w:w="2730" w:type="dxa"/>
            <w:vAlign w:val="center"/>
            <w:hideMark/>
          </w:tcPr>
          <w:p w14:paraId="107B056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9</w:t>
            </w:r>
          </w:p>
        </w:tc>
        <w:tc>
          <w:tcPr>
            <w:tcW w:w="2730" w:type="dxa"/>
            <w:vAlign w:val="center"/>
            <w:hideMark/>
          </w:tcPr>
          <w:p w14:paraId="5A8B35C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</w:tr>
      <w:tr w:rsidR="00C173FD" w:rsidRPr="00C173FD" w14:paraId="3CE1A6C5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79EB292" w14:textId="621D268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&gt;10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years</w:t>
            </w:r>
          </w:p>
        </w:tc>
        <w:tc>
          <w:tcPr>
            <w:tcW w:w="2730" w:type="dxa"/>
            <w:vAlign w:val="center"/>
            <w:hideMark/>
          </w:tcPr>
          <w:p w14:paraId="3E35494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  <w:tc>
          <w:tcPr>
            <w:tcW w:w="2730" w:type="dxa"/>
            <w:vAlign w:val="center"/>
            <w:hideMark/>
          </w:tcPr>
          <w:p w14:paraId="1D4A0D0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</w:tr>
      <w:tr w:rsidR="00C173FD" w:rsidRPr="00C173FD" w14:paraId="68117961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37C7B161" w14:textId="4A158780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Prior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ATT</w:t>
            </w:r>
          </w:p>
        </w:tc>
        <w:tc>
          <w:tcPr>
            <w:tcW w:w="2730" w:type="dxa"/>
            <w:vAlign w:val="center"/>
            <w:hideMark/>
          </w:tcPr>
          <w:p w14:paraId="02EC999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49CD67BC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66978593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16A662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Yes</w:t>
            </w:r>
          </w:p>
        </w:tc>
        <w:tc>
          <w:tcPr>
            <w:tcW w:w="2730" w:type="dxa"/>
            <w:vAlign w:val="center"/>
            <w:hideMark/>
          </w:tcPr>
          <w:p w14:paraId="69DE309F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10</w:t>
            </w:r>
          </w:p>
        </w:tc>
        <w:tc>
          <w:tcPr>
            <w:tcW w:w="2730" w:type="dxa"/>
            <w:vAlign w:val="center"/>
            <w:hideMark/>
          </w:tcPr>
          <w:p w14:paraId="0BFC3C0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8</w:t>
            </w:r>
          </w:p>
        </w:tc>
      </w:tr>
      <w:tr w:rsidR="00C173FD" w:rsidRPr="00C173FD" w14:paraId="1C7B480C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DEC389C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No</w:t>
            </w:r>
          </w:p>
        </w:tc>
        <w:tc>
          <w:tcPr>
            <w:tcW w:w="2730" w:type="dxa"/>
            <w:vAlign w:val="center"/>
            <w:hideMark/>
          </w:tcPr>
          <w:p w14:paraId="4A449B3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28</w:t>
            </w:r>
          </w:p>
        </w:tc>
        <w:tc>
          <w:tcPr>
            <w:tcW w:w="2730" w:type="dxa"/>
            <w:vAlign w:val="center"/>
            <w:hideMark/>
          </w:tcPr>
          <w:p w14:paraId="4502EE43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15</w:t>
            </w:r>
          </w:p>
        </w:tc>
      </w:tr>
      <w:tr w:rsidR="00C173FD" w:rsidRPr="00C173FD" w14:paraId="6B05D8F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4087C7AE" w14:textId="027E3FC0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Prior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Surgery</w:t>
            </w:r>
          </w:p>
        </w:tc>
        <w:tc>
          <w:tcPr>
            <w:tcW w:w="2730" w:type="dxa"/>
            <w:vAlign w:val="center"/>
            <w:hideMark/>
          </w:tcPr>
          <w:p w14:paraId="3404377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20D01D6E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4FE21047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A60FA3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Yes</w:t>
            </w:r>
          </w:p>
        </w:tc>
        <w:tc>
          <w:tcPr>
            <w:tcW w:w="2730" w:type="dxa"/>
            <w:vAlign w:val="center"/>
            <w:hideMark/>
          </w:tcPr>
          <w:p w14:paraId="556C915C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5</w:t>
            </w:r>
          </w:p>
        </w:tc>
        <w:tc>
          <w:tcPr>
            <w:tcW w:w="2730" w:type="dxa"/>
            <w:vAlign w:val="center"/>
            <w:hideMark/>
          </w:tcPr>
          <w:p w14:paraId="41114DC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6</w:t>
            </w:r>
          </w:p>
        </w:tc>
      </w:tr>
      <w:tr w:rsidR="00C173FD" w:rsidRPr="00C173FD" w14:paraId="0CAFD720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2E97621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No</w:t>
            </w:r>
          </w:p>
        </w:tc>
        <w:tc>
          <w:tcPr>
            <w:tcW w:w="2730" w:type="dxa"/>
            <w:vAlign w:val="center"/>
            <w:hideMark/>
          </w:tcPr>
          <w:p w14:paraId="009ACE3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23</w:t>
            </w:r>
          </w:p>
        </w:tc>
        <w:tc>
          <w:tcPr>
            <w:tcW w:w="2730" w:type="dxa"/>
            <w:vAlign w:val="center"/>
            <w:hideMark/>
          </w:tcPr>
          <w:p w14:paraId="4DE60738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17</w:t>
            </w:r>
          </w:p>
        </w:tc>
      </w:tr>
      <w:tr w:rsidR="00C173FD" w:rsidRPr="00C173FD" w14:paraId="24A1E0BA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0DC9528" w14:textId="252A00DE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Use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of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biologicals</w:t>
            </w:r>
          </w:p>
        </w:tc>
        <w:tc>
          <w:tcPr>
            <w:tcW w:w="2730" w:type="dxa"/>
            <w:vAlign w:val="center"/>
            <w:hideMark/>
          </w:tcPr>
          <w:p w14:paraId="3952F1A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3E0D7081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6C8C429D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71370D9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Infliximab</w:t>
            </w:r>
          </w:p>
        </w:tc>
        <w:tc>
          <w:tcPr>
            <w:tcW w:w="2730" w:type="dxa"/>
            <w:vAlign w:val="center"/>
            <w:hideMark/>
          </w:tcPr>
          <w:p w14:paraId="6810773F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18</w:t>
            </w:r>
          </w:p>
        </w:tc>
        <w:tc>
          <w:tcPr>
            <w:tcW w:w="2730" w:type="dxa"/>
            <w:vAlign w:val="center"/>
            <w:hideMark/>
          </w:tcPr>
          <w:p w14:paraId="5ABBAA9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11</w:t>
            </w:r>
          </w:p>
        </w:tc>
      </w:tr>
      <w:tr w:rsidR="00C173FD" w:rsidRPr="00C173FD" w14:paraId="44665A0F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BE4601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Adalimumab</w:t>
            </w:r>
          </w:p>
        </w:tc>
        <w:tc>
          <w:tcPr>
            <w:tcW w:w="2730" w:type="dxa"/>
            <w:vAlign w:val="center"/>
            <w:hideMark/>
          </w:tcPr>
          <w:p w14:paraId="63484C1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6</w:t>
            </w:r>
          </w:p>
        </w:tc>
        <w:tc>
          <w:tcPr>
            <w:tcW w:w="2730" w:type="dxa"/>
            <w:vAlign w:val="center"/>
            <w:hideMark/>
          </w:tcPr>
          <w:p w14:paraId="679B1AF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</w:tr>
      <w:tr w:rsidR="00C173FD" w:rsidRPr="00C173FD" w14:paraId="7015AAF0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1AB6E13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UC</w:t>
            </w:r>
          </w:p>
        </w:tc>
        <w:tc>
          <w:tcPr>
            <w:tcW w:w="2730" w:type="dxa"/>
            <w:vAlign w:val="center"/>
            <w:hideMark/>
          </w:tcPr>
          <w:p w14:paraId="78AA8320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4075539E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3229E90C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A4BB18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Location</w:t>
            </w:r>
          </w:p>
        </w:tc>
        <w:tc>
          <w:tcPr>
            <w:tcW w:w="2730" w:type="dxa"/>
            <w:vAlign w:val="center"/>
            <w:hideMark/>
          </w:tcPr>
          <w:p w14:paraId="14E630B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5DE8419C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7317D1FD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CDE300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Pancolitis</w:t>
            </w:r>
          </w:p>
        </w:tc>
        <w:tc>
          <w:tcPr>
            <w:tcW w:w="2730" w:type="dxa"/>
            <w:vAlign w:val="center"/>
            <w:hideMark/>
          </w:tcPr>
          <w:p w14:paraId="42E4442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4</w:t>
            </w:r>
          </w:p>
        </w:tc>
        <w:tc>
          <w:tcPr>
            <w:tcW w:w="2730" w:type="dxa"/>
            <w:vAlign w:val="center"/>
            <w:hideMark/>
          </w:tcPr>
          <w:p w14:paraId="4A17189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5</w:t>
            </w:r>
          </w:p>
        </w:tc>
      </w:tr>
      <w:tr w:rsidR="00C173FD" w:rsidRPr="00C173FD" w14:paraId="56A9C273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73DFD563" w14:textId="7EF32542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Extensive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colitis</w:t>
            </w:r>
          </w:p>
        </w:tc>
        <w:tc>
          <w:tcPr>
            <w:tcW w:w="2730" w:type="dxa"/>
            <w:vAlign w:val="center"/>
            <w:hideMark/>
          </w:tcPr>
          <w:p w14:paraId="6D0A282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  <w:tc>
          <w:tcPr>
            <w:tcW w:w="2730" w:type="dxa"/>
            <w:vAlign w:val="center"/>
            <w:hideMark/>
          </w:tcPr>
          <w:p w14:paraId="39B4583C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</w:tr>
      <w:tr w:rsidR="00C173FD" w:rsidRPr="00C173FD" w14:paraId="32CD56D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499588A6" w14:textId="4FCAFCEB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Left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sided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colitis</w:t>
            </w:r>
          </w:p>
        </w:tc>
        <w:tc>
          <w:tcPr>
            <w:tcW w:w="2730" w:type="dxa"/>
            <w:vAlign w:val="center"/>
            <w:hideMark/>
          </w:tcPr>
          <w:p w14:paraId="08A81E1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  <w:tc>
          <w:tcPr>
            <w:tcW w:w="2730" w:type="dxa"/>
            <w:vAlign w:val="center"/>
            <w:hideMark/>
          </w:tcPr>
          <w:p w14:paraId="34977E1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</w:tr>
      <w:tr w:rsidR="00C173FD" w:rsidRPr="00C173FD" w14:paraId="62D4E58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A88E36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Proctosigmoiditis</w:t>
            </w:r>
          </w:p>
        </w:tc>
        <w:tc>
          <w:tcPr>
            <w:tcW w:w="2730" w:type="dxa"/>
            <w:vAlign w:val="center"/>
            <w:hideMark/>
          </w:tcPr>
          <w:p w14:paraId="4087A3F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  <w:tc>
          <w:tcPr>
            <w:tcW w:w="2730" w:type="dxa"/>
            <w:vAlign w:val="center"/>
            <w:hideMark/>
          </w:tcPr>
          <w:p w14:paraId="2EAAA050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</w:tr>
      <w:tr w:rsidR="00C173FD" w:rsidRPr="00C173FD" w14:paraId="7625A4AD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C75EB99" w14:textId="25EA01DE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Initial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severity</w:t>
            </w:r>
          </w:p>
        </w:tc>
        <w:tc>
          <w:tcPr>
            <w:tcW w:w="2730" w:type="dxa"/>
            <w:vAlign w:val="center"/>
            <w:hideMark/>
          </w:tcPr>
          <w:p w14:paraId="72DBFC9C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7C76D711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72FE6CB2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D2B8AA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Mild</w:t>
            </w:r>
          </w:p>
        </w:tc>
        <w:tc>
          <w:tcPr>
            <w:tcW w:w="2730" w:type="dxa"/>
            <w:vAlign w:val="center"/>
            <w:hideMark/>
          </w:tcPr>
          <w:p w14:paraId="2A7290E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0</w:t>
            </w:r>
          </w:p>
        </w:tc>
        <w:tc>
          <w:tcPr>
            <w:tcW w:w="2730" w:type="dxa"/>
            <w:vAlign w:val="center"/>
            <w:hideMark/>
          </w:tcPr>
          <w:p w14:paraId="082E4AF6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7</w:t>
            </w:r>
          </w:p>
        </w:tc>
      </w:tr>
      <w:tr w:rsidR="00C173FD" w:rsidRPr="00C173FD" w14:paraId="49BFFCC9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259CE4BF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Moderate/severe</w:t>
            </w:r>
          </w:p>
        </w:tc>
        <w:tc>
          <w:tcPr>
            <w:tcW w:w="2730" w:type="dxa"/>
            <w:vAlign w:val="center"/>
            <w:hideMark/>
          </w:tcPr>
          <w:p w14:paraId="0F004570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9</w:t>
            </w:r>
          </w:p>
        </w:tc>
        <w:tc>
          <w:tcPr>
            <w:tcW w:w="2730" w:type="dxa"/>
            <w:vAlign w:val="center"/>
            <w:hideMark/>
          </w:tcPr>
          <w:p w14:paraId="1874893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</w:tr>
      <w:tr w:rsidR="00C173FD" w:rsidRPr="00C173FD" w14:paraId="384DA2D9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655178A5" w14:textId="65D8D230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Activity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at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the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time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of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interview</w:t>
            </w:r>
          </w:p>
        </w:tc>
        <w:tc>
          <w:tcPr>
            <w:tcW w:w="2730" w:type="dxa"/>
            <w:vAlign w:val="center"/>
            <w:hideMark/>
          </w:tcPr>
          <w:p w14:paraId="018E32A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473ADD6E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2940CC03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56D34A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Active</w:t>
            </w:r>
          </w:p>
        </w:tc>
        <w:tc>
          <w:tcPr>
            <w:tcW w:w="2730" w:type="dxa"/>
            <w:vAlign w:val="center"/>
            <w:hideMark/>
          </w:tcPr>
          <w:p w14:paraId="1988B72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  <w:tc>
          <w:tcPr>
            <w:tcW w:w="2730" w:type="dxa"/>
            <w:vAlign w:val="center"/>
            <w:hideMark/>
          </w:tcPr>
          <w:p w14:paraId="2CE6B1D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</w:tr>
      <w:tr w:rsidR="00C173FD" w:rsidRPr="00C173FD" w14:paraId="5D146DAB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35DF593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Remission</w:t>
            </w:r>
          </w:p>
        </w:tc>
        <w:tc>
          <w:tcPr>
            <w:tcW w:w="2730" w:type="dxa"/>
            <w:vAlign w:val="center"/>
            <w:hideMark/>
          </w:tcPr>
          <w:p w14:paraId="546D9F4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7</w:t>
            </w:r>
          </w:p>
        </w:tc>
        <w:tc>
          <w:tcPr>
            <w:tcW w:w="2730" w:type="dxa"/>
            <w:vAlign w:val="center"/>
            <w:hideMark/>
          </w:tcPr>
          <w:p w14:paraId="0C84C8B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6</w:t>
            </w:r>
          </w:p>
        </w:tc>
      </w:tr>
      <w:tr w:rsidR="00C173FD" w:rsidRPr="00C173FD" w14:paraId="38C9611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73C00F83" w14:textId="28A93885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Total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Duration</w:t>
            </w:r>
          </w:p>
        </w:tc>
        <w:tc>
          <w:tcPr>
            <w:tcW w:w="2730" w:type="dxa"/>
            <w:vAlign w:val="center"/>
            <w:hideMark/>
          </w:tcPr>
          <w:p w14:paraId="2A1FFEFD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2886070E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02BA933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209E1090" w14:textId="74316F1C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year</w:t>
            </w:r>
          </w:p>
        </w:tc>
        <w:tc>
          <w:tcPr>
            <w:tcW w:w="2730" w:type="dxa"/>
            <w:vAlign w:val="center"/>
            <w:hideMark/>
          </w:tcPr>
          <w:p w14:paraId="6AEE250C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  <w:tc>
          <w:tcPr>
            <w:tcW w:w="2730" w:type="dxa"/>
            <w:vAlign w:val="center"/>
            <w:hideMark/>
          </w:tcPr>
          <w:p w14:paraId="4D103B2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</w:tr>
      <w:tr w:rsidR="00C173FD" w:rsidRPr="00C173FD" w14:paraId="07C5A5FB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4AADD64E" w14:textId="069B1BDF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1-5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years</w:t>
            </w:r>
          </w:p>
        </w:tc>
        <w:tc>
          <w:tcPr>
            <w:tcW w:w="2730" w:type="dxa"/>
            <w:vAlign w:val="center"/>
            <w:hideMark/>
          </w:tcPr>
          <w:p w14:paraId="0A0352D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4</w:t>
            </w:r>
          </w:p>
        </w:tc>
        <w:tc>
          <w:tcPr>
            <w:tcW w:w="2730" w:type="dxa"/>
            <w:vAlign w:val="center"/>
            <w:hideMark/>
          </w:tcPr>
          <w:p w14:paraId="3C8CFCA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5</w:t>
            </w:r>
          </w:p>
        </w:tc>
      </w:tr>
      <w:tr w:rsidR="00C173FD" w:rsidRPr="00C173FD" w14:paraId="444F76DA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447D45B5" w14:textId="29035D7E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5-10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years</w:t>
            </w:r>
          </w:p>
        </w:tc>
        <w:tc>
          <w:tcPr>
            <w:tcW w:w="2730" w:type="dxa"/>
            <w:vAlign w:val="center"/>
            <w:hideMark/>
          </w:tcPr>
          <w:p w14:paraId="14E7FB16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  <w:tc>
          <w:tcPr>
            <w:tcW w:w="2730" w:type="dxa"/>
            <w:vAlign w:val="center"/>
            <w:hideMark/>
          </w:tcPr>
          <w:p w14:paraId="229835A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</w:t>
            </w:r>
          </w:p>
        </w:tc>
      </w:tr>
      <w:tr w:rsidR="00C173FD" w:rsidRPr="00C173FD" w14:paraId="5A48311E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378F5699" w14:textId="3A75D25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&gt;10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years</w:t>
            </w:r>
          </w:p>
        </w:tc>
        <w:tc>
          <w:tcPr>
            <w:tcW w:w="2730" w:type="dxa"/>
            <w:vAlign w:val="center"/>
            <w:hideMark/>
          </w:tcPr>
          <w:p w14:paraId="10F9F76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  <w:tc>
          <w:tcPr>
            <w:tcW w:w="2730" w:type="dxa"/>
            <w:vAlign w:val="center"/>
            <w:hideMark/>
          </w:tcPr>
          <w:p w14:paraId="60954A1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</w:tr>
      <w:tr w:rsidR="00C173FD" w:rsidRPr="00C173FD" w14:paraId="7198F2E8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E9120CB" w14:textId="6BD4A81E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Use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of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biologicals/small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molecules</w:t>
            </w:r>
          </w:p>
        </w:tc>
        <w:tc>
          <w:tcPr>
            <w:tcW w:w="2730" w:type="dxa"/>
            <w:vAlign w:val="center"/>
            <w:hideMark/>
          </w:tcPr>
          <w:p w14:paraId="40A3DDD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69836A7B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5E396DE0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3ABA2A6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Infliximab</w:t>
            </w:r>
          </w:p>
        </w:tc>
        <w:tc>
          <w:tcPr>
            <w:tcW w:w="2730" w:type="dxa"/>
            <w:vAlign w:val="center"/>
            <w:hideMark/>
          </w:tcPr>
          <w:p w14:paraId="3A8B713A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</w:t>
            </w:r>
          </w:p>
        </w:tc>
        <w:tc>
          <w:tcPr>
            <w:tcW w:w="2730" w:type="dxa"/>
            <w:vAlign w:val="center"/>
            <w:hideMark/>
          </w:tcPr>
          <w:p w14:paraId="12839D6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</w:tr>
      <w:tr w:rsidR="00C173FD" w:rsidRPr="00C173FD" w14:paraId="3345C7E2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C3909D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Adalimumab</w:t>
            </w:r>
          </w:p>
        </w:tc>
        <w:tc>
          <w:tcPr>
            <w:tcW w:w="2730" w:type="dxa"/>
            <w:vAlign w:val="center"/>
            <w:hideMark/>
          </w:tcPr>
          <w:p w14:paraId="133B19F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  <w:tc>
          <w:tcPr>
            <w:tcW w:w="2730" w:type="dxa"/>
            <w:vAlign w:val="center"/>
            <w:hideMark/>
          </w:tcPr>
          <w:p w14:paraId="5D5F7CD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</w:tr>
      <w:tr w:rsidR="00C173FD" w:rsidRPr="00C173FD" w14:paraId="6B022826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711F947" w14:textId="06B6B6B4" w:rsidR="00C173FD" w:rsidRPr="00C173FD" w:rsidRDefault="00ED18B9" w:rsidP="00ED18B9">
            <w:pPr>
              <w:pStyle w:val="21TableBodyMiddle"/>
              <w:rPr>
                <w:rFonts w:eastAsia="等线"/>
              </w:rPr>
            </w:pPr>
            <w:r>
              <w:rPr>
                <w:rFonts w:eastAsia="等线"/>
              </w:rPr>
              <w:t xml:space="preserve"> </w:t>
            </w:r>
            <w:r w:rsidR="00C173FD" w:rsidRPr="00C173FD">
              <w:rPr>
                <w:rFonts w:eastAsia="等线"/>
              </w:rPr>
              <w:t>Tofacitinib</w:t>
            </w:r>
          </w:p>
        </w:tc>
        <w:tc>
          <w:tcPr>
            <w:tcW w:w="2730" w:type="dxa"/>
            <w:vAlign w:val="center"/>
            <w:hideMark/>
          </w:tcPr>
          <w:p w14:paraId="2794D9E8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14786D3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</w:t>
            </w:r>
          </w:p>
        </w:tc>
      </w:tr>
      <w:tr w:rsidR="00C173FD" w:rsidRPr="00C173FD" w14:paraId="47335990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76BCA7B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WPAI</w:t>
            </w:r>
          </w:p>
        </w:tc>
        <w:tc>
          <w:tcPr>
            <w:tcW w:w="2730" w:type="dxa"/>
            <w:vAlign w:val="center"/>
            <w:hideMark/>
          </w:tcPr>
          <w:p w14:paraId="1D4381C4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</w:p>
        </w:tc>
        <w:tc>
          <w:tcPr>
            <w:tcW w:w="2730" w:type="dxa"/>
            <w:vAlign w:val="center"/>
            <w:hideMark/>
          </w:tcPr>
          <w:p w14:paraId="41D5EEB4" w14:textId="77777777" w:rsidR="00C173FD" w:rsidRPr="00C173FD" w:rsidRDefault="00C173FD" w:rsidP="00ED18B9">
            <w:pPr>
              <w:pStyle w:val="21TableBodyMiddle"/>
              <w:rPr>
                <w:rFonts w:cs="Times New Roman"/>
              </w:rPr>
            </w:pPr>
          </w:p>
        </w:tc>
      </w:tr>
      <w:tr w:rsidR="00C173FD" w:rsidRPr="00C173FD" w14:paraId="55813B4E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17FFD1EA" w14:textId="26DF65B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hours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of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work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lost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in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past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week</w:t>
            </w:r>
          </w:p>
        </w:tc>
        <w:tc>
          <w:tcPr>
            <w:tcW w:w="2730" w:type="dxa"/>
            <w:vAlign w:val="center"/>
            <w:hideMark/>
          </w:tcPr>
          <w:p w14:paraId="4C24C75D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19.17</w:t>
            </w:r>
          </w:p>
        </w:tc>
        <w:tc>
          <w:tcPr>
            <w:tcW w:w="2730" w:type="dxa"/>
            <w:vAlign w:val="center"/>
            <w:hideMark/>
          </w:tcPr>
          <w:p w14:paraId="3A010DF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2.59</w:t>
            </w:r>
          </w:p>
        </w:tc>
      </w:tr>
      <w:tr w:rsidR="00C173FD" w:rsidRPr="00C173FD" w14:paraId="54B44A75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9CD0E3B" w14:textId="57D735C8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hours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of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work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lost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due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to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other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causes</w:t>
            </w:r>
          </w:p>
        </w:tc>
        <w:tc>
          <w:tcPr>
            <w:tcW w:w="2730" w:type="dxa"/>
            <w:vAlign w:val="center"/>
            <w:hideMark/>
          </w:tcPr>
          <w:p w14:paraId="2AA7C0AE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7.22</w:t>
            </w:r>
          </w:p>
        </w:tc>
        <w:tc>
          <w:tcPr>
            <w:tcW w:w="2730" w:type="dxa"/>
            <w:vAlign w:val="center"/>
            <w:hideMark/>
          </w:tcPr>
          <w:p w14:paraId="0097A57D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3.88</w:t>
            </w:r>
          </w:p>
        </w:tc>
      </w:tr>
      <w:tr w:rsidR="00C173FD" w:rsidRPr="00C173FD" w14:paraId="106F99C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23993E21" w14:textId="7C236204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hours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worked</w:t>
            </w:r>
          </w:p>
        </w:tc>
        <w:tc>
          <w:tcPr>
            <w:tcW w:w="2730" w:type="dxa"/>
            <w:vAlign w:val="center"/>
            <w:hideMark/>
          </w:tcPr>
          <w:p w14:paraId="48F12BD7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38.61</w:t>
            </w:r>
          </w:p>
        </w:tc>
        <w:tc>
          <w:tcPr>
            <w:tcW w:w="2730" w:type="dxa"/>
            <w:vAlign w:val="center"/>
            <w:hideMark/>
          </w:tcPr>
          <w:p w14:paraId="672BA54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61.24</w:t>
            </w:r>
          </w:p>
        </w:tc>
      </w:tr>
      <w:tr w:rsidR="00C173FD" w:rsidRPr="00C173FD" w14:paraId="0EEBB7A4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246A9DF1" w14:textId="2A6FB473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absenteeism</w:t>
            </w:r>
          </w:p>
        </w:tc>
        <w:tc>
          <w:tcPr>
            <w:tcW w:w="2730" w:type="dxa"/>
            <w:vAlign w:val="center"/>
            <w:hideMark/>
          </w:tcPr>
          <w:p w14:paraId="2939E0B2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36.07</w:t>
            </w:r>
          </w:p>
        </w:tc>
        <w:tc>
          <w:tcPr>
            <w:tcW w:w="2730" w:type="dxa"/>
            <w:vAlign w:val="center"/>
            <w:hideMark/>
          </w:tcPr>
          <w:p w14:paraId="2C6DE4B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3.9</w:t>
            </w:r>
          </w:p>
        </w:tc>
      </w:tr>
      <w:tr w:rsidR="00C173FD" w:rsidRPr="00C173FD" w14:paraId="5778D0AD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03F0D7C9" w14:textId="0080C2D1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presenteeism</w:t>
            </w:r>
          </w:p>
        </w:tc>
        <w:tc>
          <w:tcPr>
            <w:tcW w:w="2730" w:type="dxa"/>
            <w:vAlign w:val="center"/>
            <w:hideMark/>
          </w:tcPr>
          <w:p w14:paraId="4992FF41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58.7</w:t>
            </w:r>
          </w:p>
        </w:tc>
        <w:tc>
          <w:tcPr>
            <w:tcW w:w="2730" w:type="dxa"/>
            <w:vAlign w:val="center"/>
            <w:hideMark/>
          </w:tcPr>
          <w:p w14:paraId="2757342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18.24</w:t>
            </w:r>
          </w:p>
        </w:tc>
      </w:tr>
      <w:tr w:rsidR="00C173FD" w:rsidRPr="00C173FD" w14:paraId="45544E41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50EA5723" w14:textId="08D4D729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percentage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work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impairment</w:t>
            </w:r>
          </w:p>
        </w:tc>
        <w:tc>
          <w:tcPr>
            <w:tcW w:w="2730" w:type="dxa"/>
            <w:vAlign w:val="center"/>
            <w:hideMark/>
          </w:tcPr>
          <w:p w14:paraId="491DAED5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70.1</w:t>
            </w:r>
          </w:p>
        </w:tc>
        <w:tc>
          <w:tcPr>
            <w:tcW w:w="2730" w:type="dxa"/>
            <w:vAlign w:val="center"/>
            <w:hideMark/>
          </w:tcPr>
          <w:p w14:paraId="12C90869" w14:textId="77777777" w:rsidR="00C173FD" w:rsidRPr="00C173FD" w:rsidRDefault="00C173FD" w:rsidP="00ED18B9">
            <w:pPr>
              <w:pStyle w:val="21TableBodyMiddle"/>
              <w:rPr>
                <w:rFonts w:eastAsia="等线"/>
              </w:rPr>
            </w:pPr>
            <w:r w:rsidRPr="00C173FD">
              <w:rPr>
                <w:rFonts w:eastAsia="等线"/>
              </w:rPr>
              <w:t>19.56</w:t>
            </w:r>
          </w:p>
        </w:tc>
      </w:tr>
      <w:tr w:rsidR="00C173FD" w:rsidRPr="00C173FD" w14:paraId="1847A762" w14:textId="77777777" w:rsidTr="00ED18B9">
        <w:trPr>
          <w:trHeight w:val="20"/>
          <w:jc w:val="center"/>
        </w:trPr>
        <w:tc>
          <w:tcPr>
            <w:tcW w:w="4542" w:type="dxa"/>
            <w:vAlign w:val="center"/>
            <w:hideMark/>
          </w:tcPr>
          <w:p w14:paraId="4E4AF099" w14:textId="72BF07F3" w:rsidR="00C173FD" w:rsidRPr="00C173FD" w:rsidRDefault="00C173FD" w:rsidP="00ED18B9">
            <w:pPr>
              <w:pStyle w:val="22TableBodyBack"/>
              <w:rPr>
                <w:rFonts w:eastAsia="等线"/>
              </w:rPr>
            </w:pPr>
            <w:r w:rsidRPr="00C173FD">
              <w:rPr>
                <w:rFonts w:eastAsia="等线"/>
              </w:rPr>
              <w:t>Mean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percent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activity</w:t>
            </w:r>
            <w:r w:rsidR="00ED18B9">
              <w:rPr>
                <w:rFonts w:eastAsia="等线"/>
              </w:rPr>
              <w:t xml:space="preserve"> </w:t>
            </w:r>
            <w:r w:rsidRPr="00C173FD">
              <w:rPr>
                <w:rFonts w:eastAsia="等线"/>
              </w:rPr>
              <w:t>impairment</w:t>
            </w:r>
          </w:p>
        </w:tc>
        <w:tc>
          <w:tcPr>
            <w:tcW w:w="2730" w:type="dxa"/>
            <w:vAlign w:val="center"/>
            <w:hideMark/>
          </w:tcPr>
          <w:p w14:paraId="2BFD0762" w14:textId="77777777" w:rsidR="00C173FD" w:rsidRPr="00C173FD" w:rsidRDefault="00C173FD" w:rsidP="00ED18B9">
            <w:pPr>
              <w:pStyle w:val="22TableBodyBack"/>
              <w:rPr>
                <w:rFonts w:eastAsia="等线"/>
              </w:rPr>
            </w:pPr>
            <w:r w:rsidRPr="00C173FD">
              <w:rPr>
                <w:rFonts w:eastAsia="等线"/>
              </w:rPr>
              <w:t>46.38</w:t>
            </w:r>
          </w:p>
        </w:tc>
        <w:tc>
          <w:tcPr>
            <w:tcW w:w="2730" w:type="dxa"/>
            <w:vAlign w:val="center"/>
            <w:hideMark/>
          </w:tcPr>
          <w:p w14:paraId="2511005D" w14:textId="77777777" w:rsidR="00C173FD" w:rsidRPr="00C173FD" w:rsidRDefault="00C173FD" w:rsidP="00ED18B9">
            <w:pPr>
              <w:pStyle w:val="22TableBodyBack"/>
              <w:rPr>
                <w:rFonts w:eastAsia="等线"/>
              </w:rPr>
            </w:pPr>
            <w:r w:rsidRPr="00C173FD">
              <w:rPr>
                <w:rFonts w:eastAsia="等线"/>
              </w:rPr>
              <w:t>24.19</w:t>
            </w:r>
          </w:p>
        </w:tc>
      </w:tr>
    </w:tbl>
    <w:p w14:paraId="53E6056B" w14:textId="77777777" w:rsidR="000C2C9F" w:rsidRPr="00E401B0" w:rsidRDefault="000C2C9F" w:rsidP="00ED18B9">
      <w:pPr>
        <w:keepNext/>
        <w:keepLines/>
        <w:spacing w:before="80" w:after="40"/>
        <w:outlineLvl w:val="4"/>
        <w:rPr>
          <w:rFonts w:eastAsiaTheme="majorEastAsia" w:cstheme="minorHAnsi"/>
          <w:b/>
          <w:bCs/>
          <w:sz w:val="24"/>
          <w:szCs w:val="24"/>
        </w:rPr>
      </w:pPr>
    </w:p>
    <w:sectPr w:rsidR="000C2C9F" w:rsidRPr="00E401B0" w:rsidSect="00DE717A">
      <w:pgSz w:w="11906" w:h="16838"/>
      <w:pgMar w:top="850" w:right="850" w:bottom="850" w:left="850" w:header="709" w:footer="709" w:gutter="0"/>
      <w:cols w:space="708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874DA3" w14:textId="77777777" w:rsidR="007C7023" w:rsidRDefault="007C7023" w:rsidP="00DE717A">
      <w:r>
        <w:separator/>
      </w:r>
    </w:p>
  </w:endnote>
  <w:endnote w:type="continuationSeparator" w:id="0">
    <w:p w14:paraId="2627F098" w14:textId="77777777" w:rsidR="007C7023" w:rsidRDefault="007C7023" w:rsidP="00DE7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07EBD3" w14:textId="77777777" w:rsidR="007C7023" w:rsidRDefault="007C7023" w:rsidP="00DE717A">
      <w:r>
        <w:separator/>
      </w:r>
    </w:p>
  </w:footnote>
  <w:footnote w:type="continuationSeparator" w:id="0">
    <w:p w14:paraId="3D80066D" w14:textId="77777777" w:rsidR="007C7023" w:rsidRDefault="007C7023" w:rsidP="00DE71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F16CB"/>
    <w:multiLevelType w:val="hybridMultilevel"/>
    <w:tmpl w:val="295E7894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05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7EA"/>
    <w:rsid w:val="000C2C9F"/>
    <w:rsid w:val="001245C3"/>
    <w:rsid w:val="002A4246"/>
    <w:rsid w:val="003F188E"/>
    <w:rsid w:val="00530F92"/>
    <w:rsid w:val="005F7759"/>
    <w:rsid w:val="00692C7D"/>
    <w:rsid w:val="007C589D"/>
    <w:rsid w:val="007C7023"/>
    <w:rsid w:val="008C46CC"/>
    <w:rsid w:val="00C173FD"/>
    <w:rsid w:val="00DE717A"/>
    <w:rsid w:val="00ED18B9"/>
    <w:rsid w:val="00F147EA"/>
    <w:rsid w:val="00F1729E"/>
    <w:rsid w:val="00F3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F38BD"/>
  <w15:chartTrackingRefBased/>
  <w15:docId w15:val="{5778001B-14FF-469D-A58D-E6B894A5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5B8"/>
    <w:pPr>
      <w:widowControl w:val="0"/>
      <w:spacing w:after="0" w:line="240" w:lineRule="auto"/>
      <w:jc w:val="both"/>
    </w:pPr>
    <w:rPr>
      <w:sz w:val="21"/>
      <w:szCs w:val="21"/>
      <w:lang w:val="en-US" w:eastAsia="zh-CN"/>
      <w14:ligatures w14:val="none"/>
    </w:rPr>
  </w:style>
  <w:style w:type="paragraph" w:styleId="1">
    <w:name w:val="heading 1"/>
    <w:basedOn w:val="a"/>
    <w:next w:val="a"/>
    <w:link w:val="10"/>
    <w:qFormat/>
    <w:rsid w:val="00F375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F375B8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nhideWhenUsed/>
    <w:qFormat/>
    <w:rsid w:val="00F375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rsid w:val="00F375B8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47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47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47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47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47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F375B8"/>
    <w:rPr>
      <w:b/>
      <w:bCs/>
      <w:kern w:val="44"/>
      <w:sz w:val="44"/>
      <w:szCs w:val="44"/>
      <w:lang w:val="en-US" w:eastAsia="zh-CN"/>
      <w14:ligatures w14:val="none"/>
    </w:rPr>
  </w:style>
  <w:style w:type="character" w:customStyle="1" w:styleId="20">
    <w:name w:val="标题 2 字符"/>
    <w:basedOn w:val="a0"/>
    <w:link w:val="2"/>
    <w:rsid w:val="00F375B8"/>
    <w:rPr>
      <w:rFonts w:cs="Arial"/>
      <w:b/>
      <w:bCs/>
      <w:i/>
      <w:iCs/>
      <w:sz w:val="21"/>
      <w:szCs w:val="28"/>
      <w:lang w:val="en-US" w:eastAsia="zh-CN"/>
      <w14:ligatures w14:val="none"/>
    </w:rPr>
  </w:style>
  <w:style w:type="character" w:customStyle="1" w:styleId="30">
    <w:name w:val="标题 3 字符"/>
    <w:basedOn w:val="a0"/>
    <w:link w:val="3"/>
    <w:rsid w:val="00F375B8"/>
    <w:rPr>
      <w:b/>
      <w:bCs/>
      <w:sz w:val="32"/>
      <w:szCs w:val="32"/>
      <w:lang w:val="en-US" w:eastAsia="zh-CN"/>
      <w14:ligatures w14:val="none"/>
    </w:rPr>
  </w:style>
  <w:style w:type="character" w:customStyle="1" w:styleId="40">
    <w:name w:val="标题 4 字符"/>
    <w:basedOn w:val="a0"/>
    <w:link w:val="4"/>
    <w:rsid w:val="00F375B8"/>
    <w:rPr>
      <w:bCs/>
      <w:sz w:val="21"/>
      <w:szCs w:val="28"/>
      <w:lang w:val="en-US" w:eastAsia="zh-CN"/>
      <w14:ligatures w14:val="none"/>
    </w:rPr>
  </w:style>
  <w:style w:type="character" w:customStyle="1" w:styleId="50">
    <w:name w:val="标题 5 字符"/>
    <w:basedOn w:val="a0"/>
    <w:link w:val="5"/>
    <w:uiPriority w:val="9"/>
    <w:semiHidden/>
    <w:rsid w:val="00F147EA"/>
    <w:rPr>
      <w:rFonts w:eastAsiaTheme="majorEastAsia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F147E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F147EA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147E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F147E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147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147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47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147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147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147E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75B8"/>
    <w:pPr>
      <w:ind w:firstLineChars="200" w:firstLine="420"/>
    </w:pPr>
  </w:style>
  <w:style w:type="character" w:styleId="aa">
    <w:name w:val="Intense Emphasis"/>
    <w:basedOn w:val="a0"/>
    <w:uiPriority w:val="21"/>
    <w:qFormat/>
    <w:rsid w:val="00F147E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147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147E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147EA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rsid w:val="00F375B8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4Affiliation">
    <w:name w:val="04_Affiliation"/>
    <w:basedOn w:val="a"/>
    <w:qFormat/>
    <w:rsid w:val="00F375B8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F375B8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F375B8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F375B8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F375B8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F375B8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F375B8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F375B8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F375B8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2"/>
    <w:qFormat/>
    <w:rsid w:val="00F375B8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paragraph" w:customStyle="1" w:styleId="11Heading2">
    <w:name w:val="11_Heading2"/>
    <w:basedOn w:val="3"/>
    <w:qFormat/>
    <w:rsid w:val="00F375B8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paragraph" w:customStyle="1" w:styleId="12Heading3">
    <w:name w:val="12_Heading3"/>
    <w:basedOn w:val="4"/>
    <w:qFormat/>
    <w:rsid w:val="00F375B8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F375B8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F375B8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F375B8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F375B8"/>
    <w:pPr>
      <w:jc w:val="both"/>
    </w:pPr>
  </w:style>
  <w:style w:type="paragraph" w:customStyle="1" w:styleId="17TableCaptionSingleLine">
    <w:name w:val="17_TableCaption_SingleLine"/>
    <w:basedOn w:val="a"/>
    <w:qFormat/>
    <w:rsid w:val="00F375B8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F375B8"/>
    <w:pPr>
      <w:jc w:val="both"/>
    </w:pPr>
  </w:style>
  <w:style w:type="paragraph" w:customStyle="1" w:styleId="19TableHead">
    <w:name w:val="19_TableHead"/>
    <w:basedOn w:val="a"/>
    <w:qFormat/>
    <w:rsid w:val="00F375B8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F375B8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F375B8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F375B8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F375B8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F375B8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F375B8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F375B8"/>
    <w:pPr>
      <w:spacing w:before="0"/>
    </w:pPr>
  </w:style>
  <w:style w:type="paragraph" w:customStyle="1" w:styleId="28FormulaWithNumber">
    <w:name w:val="28_Formula_WithNumber"/>
    <w:basedOn w:val="a"/>
    <w:qFormat/>
    <w:rsid w:val="00F375B8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F375B8"/>
    <w:pPr>
      <w:jc w:val="center"/>
    </w:pPr>
  </w:style>
  <w:style w:type="paragraph" w:customStyle="1" w:styleId="29References">
    <w:name w:val="29_References"/>
    <w:basedOn w:val="a"/>
    <w:qFormat/>
    <w:rsid w:val="00F375B8"/>
    <w:pPr>
      <w:numPr>
        <w:numId w:val="1"/>
      </w:numPr>
      <w:tabs>
        <w:tab w:val="clear" w:pos="420"/>
        <w:tab w:val="left" w:pos="525"/>
      </w:tabs>
      <w:adjustRightInd w:val="0"/>
      <w:snapToGrid w:val="0"/>
      <w:spacing w:after="160" w:line="264" w:lineRule="auto"/>
      <w:ind w:left="0" w:hangingChars="230" w:hanging="482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F375B8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F375B8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F375B8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F375B8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F375B8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F375B8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F375B8"/>
    <w:rPr>
      <w:rFonts w:cs="Times New Roman"/>
      <w:snapToGrid w:val="0"/>
      <w:kern w:val="0"/>
      <w:sz w:val="18"/>
    </w:rPr>
  </w:style>
  <w:style w:type="character" w:styleId="af">
    <w:name w:val="Hyperlink"/>
    <w:basedOn w:val="a0"/>
    <w:uiPriority w:val="99"/>
    <w:rsid w:val="00F375B8"/>
    <w:rPr>
      <w:color w:val="auto"/>
      <w:sz w:val="16"/>
      <w:u w:val="none"/>
    </w:rPr>
  </w:style>
  <w:style w:type="paragraph" w:styleId="af0">
    <w:name w:val="Plain Text"/>
    <w:basedOn w:val="a"/>
    <w:link w:val="af1"/>
    <w:uiPriority w:val="99"/>
    <w:semiHidden/>
    <w:unhideWhenUsed/>
    <w:rsid w:val="00F375B8"/>
    <w:rPr>
      <w:rFonts w:ascii="宋体" w:eastAsia="宋体" w:hAnsi="Courier New" w:cs="Courier New"/>
    </w:rPr>
  </w:style>
  <w:style w:type="character" w:customStyle="1" w:styleId="af1">
    <w:name w:val="纯文本 字符"/>
    <w:basedOn w:val="a0"/>
    <w:link w:val="af0"/>
    <w:uiPriority w:val="99"/>
    <w:semiHidden/>
    <w:rsid w:val="00F375B8"/>
    <w:rPr>
      <w:rFonts w:ascii="宋体" w:eastAsia="宋体" w:hAnsi="Courier New" w:cs="Courier New"/>
      <w:sz w:val="21"/>
      <w:szCs w:val="21"/>
      <w:lang w:val="en-US" w:eastAsia="zh-CN"/>
      <w14:ligatures w14:val="none"/>
    </w:rPr>
  </w:style>
  <w:style w:type="character" w:styleId="af2">
    <w:name w:val="FollowedHyperlink"/>
    <w:basedOn w:val="a0"/>
    <w:uiPriority w:val="99"/>
    <w:semiHidden/>
    <w:unhideWhenUsed/>
    <w:rsid w:val="00F375B8"/>
    <w:rPr>
      <w:color w:val="954F72" w:themeColor="followedHyperlink"/>
      <w:u w:val="single"/>
    </w:rPr>
  </w:style>
  <w:style w:type="paragraph" w:styleId="af3">
    <w:name w:val="footnote text"/>
    <w:basedOn w:val="a"/>
    <w:link w:val="af4"/>
    <w:semiHidden/>
    <w:rsid w:val="00F375B8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af4">
    <w:name w:val="脚注文本 字符"/>
    <w:basedOn w:val="a0"/>
    <w:link w:val="af3"/>
    <w:semiHidden/>
    <w:rsid w:val="00F375B8"/>
    <w:rPr>
      <w:rFonts w:ascii="Univers" w:hAnsi="Univers"/>
      <w:kern w:val="0"/>
      <w:sz w:val="20"/>
      <w:szCs w:val="20"/>
      <w:lang w:val="en-GB"/>
      <w14:ligatures w14:val="none"/>
    </w:rPr>
  </w:style>
  <w:style w:type="character" w:styleId="af5">
    <w:name w:val="footnote reference"/>
    <w:basedOn w:val="a0"/>
    <w:uiPriority w:val="99"/>
    <w:semiHidden/>
    <w:unhideWhenUsed/>
    <w:rsid w:val="00F375B8"/>
    <w:rPr>
      <w:vertAlign w:val="superscript"/>
    </w:rPr>
  </w:style>
  <w:style w:type="paragraph" w:customStyle="1" w:styleId="11">
    <w:name w:val="列出段落1"/>
    <w:basedOn w:val="a"/>
    <w:uiPriority w:val="34"/>
    <w:qFormat/>
    <w:rsid w:val="00F375B8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F375B8"/>
    <w:rPr>
      <w:sz w:val="18"/>
      <w:szCs w:val="18"/>
    </w:rPr>
  </w:style>
  <w:style w:type="character" w:customStyle="1" w:styleId="af7">
    <w:name w:val="批注框文本 字符"/>
    <w:basedOn w:val="a0"/>
    <w:link w:val="af6"/>
    <w:uiPriority w:val="99"/>
    <w:semiHidden/>
    <w:rsid w:val="00F375B8"/>
    <w:rPr>
      <w:sz w:val="18"/>
      <w:szCs w:val="18"/>
      <w:lang w:val="en-US" w:eastAsia="zh-CN"/>
      <w14:ligatures w14:val="none"/>
    </w:rPr>
  </w:style>
  <w:style w:type="paragraph" w:styleId="af8">
    <w:name w:val="annotation text"/>
    <w:basedOn w:val="a"/>
    <w:link w:val="af9"/>
    <w:uiPriority w:val="99"/>
    <w:unhideWhenUsed/>
    <w:rsid w:val="00F375B8"/>
    <w:pPr>
      <w:jc w:val="left"/>
    </w:pPr>
  </w:style>
  <w:style w:type="character" w:customStyle="1" w:styleId="af9">
    <w:name w:val="批注文字 字符"/>
    <w:basedOn w:val="a0"/>
    <w:link w:val="af8"/>
    <w:uiPriority w:val="99"/>
    <w:rsid w:val="00F375B8"/>
    <w:rPr>
      <w:sz w:val="21"/>
      <w:szCs w:val="21"/>
      <w:lang w:val="en-US" w:eastAsia="zh-CN"/>
      <w14:ligatures w14:val="none"/>
    </w:rPr>
  </w:style>
  <w:style w:type="character" w:styleId="afa">
    <w:name w:val="annotation reference"/>
    <w:basedOn w:val="a0"/>
    <w:uiPriority w:val="99"/>
    <w:semiHidden/>
    <w:unhideWhenUsed/>
    <w:rsid w:val="00F375B8"/>
    <w:rPr>
      <w:sz w:val="21"/>
      <w:szCs w:val="21"/>
    </w:rPr>
  </w:style>
  <w:style w:type="paragraph" w:styleId="afb">
    <w:name w:val="annotation subject"/>
    <w:basedOn w:val="af8"/>
    <w:next w:val="af8"/>
    <w:link w:val="afc"/>
    <w:uiPriority w:val="99"/>
    <w:semiHidden/>
    <w:unhideWhenUsed/>
    <w:rsid w:val="00F375B8"/>
    <w:rPr>
      <w:b/>
      <w:bCs/>
    </w:rPr>
  </w:style>
  <w:style w:type="character" w:customStyle="1" w:styleId="afc">
    <w:name w:val="批注主题 字符"/>
    <w:basedOn w:val="af9"/>
    <w:link w:val="afb"/>
    <w:uiPriority w:val="99"/>
    <w:semiHidden/>
    <w:rsid w:val="00F375B8"/>
    <w:rPr>
      <w:b/>
      <w:bCs/>
      <w:sz w:val="21"/>
      <w:szCs w:val="21"/>
      <w:lang w:val="en-US" w:eastAsia="zh-CN"/>
      <w14:ligatures w14:val="none"/>
    </w:rPr>
  </w:style>
  <w:style w:type="paragraph" w:styleId="afd">
    <w:name w:val="Normal (Web)"/>
    <w:basedOn w:val="a"/>
    <w:uiPriority w:val="99"/>
    <w:semiHidden/>
    <w:unhideWhenUsed/>
    <w:rsid w:val="00F375B8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e">
    <w:name w:val="Emphasis"/>
    <w:basedOn w:val="a0"/>
    <w:uiPriority w:val="20"/>
    <w:qFormat/>
    <w:rsid w:val="00F375B8"/>
    <w:rPr>
      <w:i/>
      <w:iCs/>
    </w:rPr>
  </w:style>
  <w:style w:type="paragraph" w:styleId="aff">
    <w:name w:val="endnote text"/>
    <w:basedOn w:val="a"/>
    <w:link w:val="aff0"/>
    <w:uiPriority w:val="99"/>
    <w:semiHidden/>
    <w:unhideWhenUsed/>
    <w:rsid w:val="00F375B8"/>
    <w:pPr>
      <w:snapToGrid w:val="0"/>
      <w:jc w:val="left"/>
    </w:pPr>
  </w:style>
  <w:style w:type="character" w:customStyle="1" w:styleId="aff0">
    <w:name w:val="尾注文本 字符"/>
    <w:basedOn w:val="a0"/>
    <w:link w:val="aff"/>
    <w:uiPriority w:val="99"/>
    <w:semiHidden/>
    <w:rsid w:val="00F375B8"/>
    <w:rPr>
      <w:sz w:val="21"/>
      <w:szCs w:val="21"/>
      <w:lang w:val="en-US" w:eastAsia="zh-CN"/>
      <w14:ligatures w14:val="none"/>
    </w:rPr>
  </w:style>
  <w:style w:type="character" w:styleId="aff1">
    <w:name w:val="endnote reference"/>
    <w:basedOn w:val="a0"/>
    <w:uiPriority w:val="99"/>
    <w:semiHidden/>
    <w:unhideWhenUsed/>
    <w:rsid w:val="00F375B8"/>
    <w:rPr>
      <w:vertAlign w:val="superscript"/>
    </w:rPr>
  </w:style>
  <w:style w:type="paragraph" w:styleId="aff2">
    <w:name w:val="No Spacing"/>
    <w:uiPriority w:val="1"/>
    <w:qFormat/>
    <w:rsid w:val="00F375B8"/>
    <w:pPr>
      <w:suppressAutoHyphens/>
      <w:spacing w:after="0" w:line="240" w:lineRule="auto"/>
    </w:pPr>
    <w:rPr>
      <w:rFonts w:ascii="Calibri" w:eastAsia="Calibri" w:hAnsi="Calibri" w:cs="Calibri"/>
      <w:kern w:val="0"/>
      <w:szCs w:val="21"/>
      <w:lang w:val="en-US" w:eastAsia="ar-SA"/>
      <w14:ligatures w14:val="none"/>
    </w:rPr>
  </w:style>
  <w:style w:type="paragraph" w:customStyle="1" w:styleId="12">
    <w:name w:val="样式1"/>
    <w:basedOn w:val="a"/>
    <w:qFormat/>
    <w:rsid w:val="00F375B8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f3">
    <w:name w:val="Strong"/>
    <w:basedOn w:val="a0"/>
    <w:uiPriority w:val="22"/>
    <w:qFormat/>
    <w:rsid w:val="00F375B8"/>
    <w:rPr>
      <w:b/>
      <w:bCs/>
    </w:rPr>
  </w:style>
  <w:style w:type="paragraph" w:styleId="aff4">
    <w:name w:val="footer"/>
    <w:basedOn w:val="a"/>
    <w:link w:val="aff5"/>
    <w:uiPriority w:val="99"/>
    <w:unhideWhenUsed/>
    <w:rsid w:val="00F37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5">
    <w:name w:val="页脚 字符"/>
    <w:basedOn w:val="a0"/>
    <w:link w:val="aff4"/>
    <w:uiPriority w:val="99"/>
    <w:rsid w:val="00F375B8"/>
    <w:rPr>
      <w:sz w:val="18"/>
      <w:szCs w:val="18"/>
      <w:lang w:val="en-US" w:eastAsia="zh-CN"/>
      <w14:ligatures w14:val="none"/>
    </w:rPr>
  </w:style>
  <w:style w:type="paragraph" w:styleId="aff6">
    <w:name w:val="header"/>
    <w:basedOn w:val="a"/>
    <w:link w:val="aff7"/>
    <w:uiPriority w:val="99"/>
    <w:unhideWhenUsed/>
    <w:rsid w:val="00F37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7">
    <w:name w:val="页眉 字符"/>
    <w:basedOn w:val="a0"/>
    <w:link w:val="aff6"/>
    <w:uiPriority w:val="99"/>
    <w:rsid w:val="00F375B8"/>
    <w:rPr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7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710</Words>
  <Characters>4053</Characters>
  <Application>Microsoft Office Word</Application>
  <DocSecurity>0</DocSecurity>
  <Lines>33</Lines>
  <Paragraphs>9</Paragraphs>
  <ScaleCrop>false</ScaleCrop>
  <Company/>
  <LinksUpToDate>false</LinksUpToDate>
  <CharactersWithSpaces>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Remya PV</dc:creator>
  <cp:keywords/>
  <dc:description/>
  <cp:lastModifiedBy>123</cp:lastModifiedBy>
  <cp:revision>2</cp:revision>
  <dcterms:created xsi:type="dcterms:W3CDTF">2025-08-01T05:40:00Z</dcterms:created>
  <dcterms:modified xsi:type="dcterms:W3CDTF">2025-08-01T05:40:00Z</dcterms:modified>
</cp:coreProperties>
</file>